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DB1D5" w14:textId="77777777" w:rsidR="002C41AD" w:rsidRPr="00423B2A" w:rsidRDefault="002C41AD">
      <w:pPr>
        <w:rPr>
          <w:sz w:val="18"/>
          <w:szCs w:val="18"/>
        </w:rPr>
      </w:pPr>
    </w:p>
    <w:p w14:paraId="4A743E06" w14:textId="77777777" w:rsidR="00841E84" w:rsidRPr="001944BD" w:rsidRDefault="00841E84" w:rsidP="00841E84">
      <w:pPr>
        <w:pStyle w:val="ad"/>
        <w:tabs>
          <w:tab w:val="left" w:pos="708"/>
        </w:tabs>
        <w:spacing w:before="0" w:after="0"/>
        <w:ind w:left="0" w:right="0" w:firstLine="4820"/>
        <w:jc w:val="both"/>
        <w:rPr>
          <w:sz w:val="28"/>
          <w:szCs w:val="28"/>
        </w:rPr>
      </w:pPr>
      <w:r w:rsidRPr="001944BD">
        <w:rPr>
          <w:sz w:val="28"/>
          <w:szCs w:val="28"/>
        </w:rPr>
        <w:t>СОГЛАСОВАНО</w:t>
      </w:r>
    </w:p>
    <w:p w14:paraId="687C5633" w14:textId="77777777" w:rsidR="00841E84" w:rsidRPr="001944BD" w:rsidRDefault="00841E84" w:rsidP="00841E84">
      <w:pPr>
        <w:pStyle w:val="ad"/>
        <w:tabs>
          <w:tab w:val="left" w:pos="708"/>
        </w:tabs>
        <w:spacing w:before="0" w:after="0"/>
        <w:ind w:left="0" w:right="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  <w:proofErr w:type="gramStart"/>
      <w:r>
        <w:rPr>
          <w:sz w:val="28"/>
          <w:szCs w:val="28"/>
        </w:rPr>
        <w:t>ИТ</w:t>
      </w:r>
      <w:proofErr w:type="gramEnd"/>
    </w:p>
    <w:p w14:paraId="0503E38F" w14:textId="77777777" w:rsidR="00841E84" w:rsidRPr="001944BD" w:rsidRDefault="00841E84" w:rsidP="00841E84">
      <w:pPr>
        <w:pStyle w:val="ad"/>
        <w:tabs>
          <w:tab w:val="left" w:pos="708"/>
        </w:tabs>
        <w:spacing w:before="0" w:after="0"/>
        <w:ind w:left="0" w:right="0" w:firstLine="4820"/>
        <w:jc w:val="both"/>
        <w:rPr>
          <w:sz w:val="28"/>
          <w:szCs w:val="28"/>
        </w:rPr>
      </w:pPr>
      <w:r>
        <w:rPr>
          <w:sz w:val="28"/>
          <w:szCs w:val="28"/>
        </w:rPr>
        <w:t>__________________Е.С. Кайбилов</w:t>
      </w:r>
    </w:p>
    <w:p w14:paraId="013D9030" w14:textId="77777777" w:rsidR="00841E84" w:rsidRPr="001944BD" w:rsidRDefault="00841E84" w:rsidP="00841E84">
      <w:pPr>
        <w:pStyle w:val="ad"/>
        <w:tabs>
          <w:tab w:val="left" w:pos="708"/>
        </w:tabs>
        <w:spacing w:before="0" w:after="0"/>
        <w:ind w:left="0" w:right="0" w:firstLine="4820"/>
        <w:jc w:val="both"/>
        <w:rPr>
          <w:sz w:val="28"/>
          <w:szCs w:val="28"/>
        </w:rPr>
      </w:pPr>
      <w:r w:rsidRPr="001944BD">
        <w:rPr>
          <w:sz w:val="28"/>
          <w:szCs w:val="28"/>
        </w:rPr>
        <w:t>«___»_______________20</w:t>
      </w:r>
      <w:r w:rsidRPr="00595F6F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1944BD">
        <w:rPr>
          <w:sz w:val="28"/>
          <w:szCs w:val="28"/>
        </w:rPr>
        <w:t xml:space="preserve"> г.</w:t>
      </w:r>
    </w:p>
    <w:p w14:paraId="31D12D7F" w14:textId="77777777" w:rsidR="00841E84" w:rsidRPr="001944BD" w:rsidRDefault="00841E84" w:rsidP="00841E84">
      <w:pPr>
        <w:pStyle w:val="ad"/>
        <w:tabs>
          <w:tab w:val="left" w:pos="708"/>
        </w:tabs>
        <w:spacing w:before="0" w:after="0"/>
        <w:ind w:right="0" w:hanging="766"/>
        <w:jc w:val="both"/>
        <w:rPr>
          <w:sz w:val="28"/>
          <w:szCs w:val="28"/>
        </w:rPr>
      </w:pPr>
    </w:p>
    <w:p w14:paraId="40CB337C" w14:textId="77777777" w:rsidR="00841E84" w:rsidRPr="001944BD" w:rsidRDefault="00841E84" w:rsidP="00841E84">
      <w:pPr>
        <w:pStyle w:val="ad"/>
        <w:tabs>
          <w:tab w:val="left" w:pos="708"/>
        </w:tabs>
        <w:spacing w:before="0" w:after="0"/>
        <w:ind w:right="0" w:hanging="766"/>
        <w:jc w:val="both"/>
        <w:rPr>
          <w:sz w:val="28"/>
          <w:szCs w:val="28"/>
        </w:rPr>
      </w:pPr>
    </w:p>
    <w:p w14:paraId="4E82F2ED" w14:textId="77777777" w:rsidR="00841E84" w:rsidRPr="001944BD" w:rsidRDefault="00841E84" w:rsidP="00841E84">
      <w:pPr>
        <w:pStyle w:val="ad"/>
        <w:tabs>
          <w:tab w:val="left" w:pos="708"/>
        </w:tabs>
        <w:spacing w:before="0" w:after="0"/>
        <w:ind w:left="0" w:right="0"/>
        <w:jc w:val="center"/>
        <w:rPr>
          <w:sz w:val="28"/>
          <w:szCs w:val="28"/>
        </w:rPr>
      </w:pPr>
      <w:r w:rsidRPr="001944BD">
        <w:rPr>
          <w:sz w:val="28"/>
          <w:szCs w:val="28"/>
        </w:rPr>
        <w:t>ТЕХНИЧЕСКОЕ ЗАДАНИЕ</w:t>
      </w:r>
    </w:p>
    <w:p w14:paraId="33517870" w14:textId="77777777" w:rsidR="009A6C82" w:rsidRPr="009A6C82" w:rsidRDefault="009A6C82" w:rsidP="009A6C82">
      <w:pPr>
        <w:pStyle w:val="ad"/>
        <w:tabs>
          <w:tab w:val="left" w:pos="708"/>
        </w:tabs>
        <w:spacing w:before="0" w:after="0"/>
        <w:ind w:left="0" w:right="0"/>
        <w:jc w:val="center"/>
        <w:rPr>
          <w:sz w:val="28"/>
          <w:szCs w:val="28"/>
        </w:rPr>
      </w:pPr>
      <w:r w:rsidRPr="009A6C82">
        <w:rPr>
          <w:sz w:val="28"/>
          <w:szCs w:val="28"/>
        </w:rPr>
        <w:t xml:space="preserve">на поставку активного сетевого оборудования </w:t>
      </w:r>
    </w:p>
    <w:p w14:paraId="57863FEC" w14:textId="77777777" w:rsidR="009A6C82" w:rsidRPr="00423B2A" w:rsidRDefault="009A6C82" w:rsidP="009A6C82">
      <w:pPr>
        <w:pStyle w:val="ad"/>
        <w:tabs>
          <w:tab w:val="left" w:pos="708"/>
        </w:tabs>
        <w:spacing w:before="0" w:after="0"/>
        <w:ind w:left="0" w:right="0"/>
        <w:jc w:val="center"/>
        <w:rPr>
          <w:sz w:val="18"/>
          <w:szCs w:val="18"/>
        </w:rPr>
      </w:pPr>
    </w:p>
    <w:p w14:paraId="6DDC518E" w14:textId="77777777" w:rsidR="00841E84" w:rsidRPr="003466FD" w:rsidRDefault="00841E84" w:rsidP="00841E84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</w:p>
    <w:p w14:paraId="13875C03" w14:textId="77777777" w:rsidR="002C41AD" w:rsidRDefault="002C41AD">
      <w:pPr>
        <w:spacing w:line="240" w:lineRule="auto"/>
        <w:ind w:firstLine="0"/>
        <w:rPr>
          <w:sz w:val="18"/>
          <w:szCs w:val="18"/>
        </w:rPr>
      </w:pPr>
    </w:p>
    <w:p w14:paraId="4AE18DD8" w14:textId="77777777" w:rsidR="003C5A09" w:rsidRDefault="003C5A09">
      <w:pPr>
        <w:spacing w:line="240" w:lineRule="auto"/>
        <w:ind w:firstLine="0"/>
        <w:rPr>
          <w:sz w:val="18"/>
          <w:szCs w:val="18"/>
        </w:rPr>
      </w:pPr>
    </w:p>
    <w:p w14:paraId="49E947AF" w14:textId="77777777" w:rsidR="002C41AD" w:rsidRPr="00423B2A" w:rsidRDefault="002C41AD">
      <w:pPr>
        <w:spacing w:line="276" w:lineRule="auto"/>
        <w:ind w:firstLine="0"/>
        <w:rPr>
          <w:sz w:val="18"/>
          <w:szCs w:val="18"/>
        </w:rPr>
      </w:pPr>
    </w:p>
    <w:tbl>
      <w:tblPr>
        <w:tblStyle w:val="ac"/>
        <w:tblW w:w="977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7655"/>
        <w:gridCol w:w="1268"/>
      </w:tblGrid>
      <w:tr w:rsidR="002C41AD" w:rsidRPr="003C5A09" w14:paraId="2CA677E5" w14:textId="77777777" w:rsidTr="00783FDE">
        <w:tc>
          <w:tcPr>
            <w:tcW w:w="850" w:type="dxa"/>
            <w:shd w:val="clear" w:color="auto" w:fill="auto"/>
          </w:tcPr>
          <w:p w14:paraId="156FD427" w14:textId="77777777" w:rsidR="002C41AD" w:rsidRPr="00783FDE" w:rsidRDefault="00F5457E">
            <w:pPr>
              <w:spacing w:line="276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783FDE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783FDE">
              <w:rPr>
                <w:b/>
                <w:sz w:val="18"/>
                <w:szCs w:val="18"/>
              </w:rPr>
              <w:t>п</w:t>
            </w:r>
            <w:proofErr w:type="gramEnd"/>
            <w:r w:rsidRPr="00783FDE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7655" w:type="dxa"/>
            <w:shd w:val="clear" w:color="auto" w:fill="auto"/>
          </w:tcPr>
          <w:p w14:paraId="7E2A8BE5" w14:textId="77777777" w:rsidR="002C41AD" w:rsidRPr="00783FDE" w:rsidRDefault="00F5457E">
            <w:pPr>
              <w:spacing w:line="276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783FDE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268" w:type="dxa"/>
            <w:shd w:val="clear" w:color="auto" w:fill="auto"/>
          </w:tcPr>
          <w:p w14:paraId="4145C514" w14:textId="77777777" w:rsidR="002C41AD" w:rsidRPr="00783FDE" w:rsidRDefault="00F5457E">
            <w:pPr>
              <w:spacing w:line="276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783FDE">
              <w:rPr>
                <w:b/>
                <w:sz w:val="18"/>
                <w:szCs w:val="18"/>
              </w:rPr>
              <w:t>Кол-во (</w:t>
            </w:r>
            <w:proofErr w:type="spellStart"/>
            <w:r w:rsidRPr="00783FDE">
              <w:rPr>
                <w:b/>
                <w:sz w:val="18"/>
                <w:szCs w:val="18"/>
              </w:rPr>
              <w:t>шт</w:t>
            </w:r>
            <w:proofErr w:type="spellEnd"/>
            <w:r w:rsidRPr="00783FDE">
              <w:rPr>
                <w:b/>
                <w:sz w:val="18"/>
                <w:szCs w:val="18"/>
              </w:rPr>
              <w:t>)</w:t>
            </w:r>
          </w:p>
        </w:tc>
      </w:tr>
      <w:tr w:rsidR="002408B9" w:rsidRPr="003C5A09" w14:paraId="255C97A3" w14:textId="77777777" w:rsidTr="00783FDE">
        <w:tc>
          <w:tcPr>
            <w:tcW w:w="850" w:type="dxa"/>
            <w:shd w:val="clear" w:color="auto" w:fill="auto"/>
          </w:tcPr>
          <w:p w14:paraId="095247B0" w14:textId="77777777" w:rsidR="002408B9" w:rsidRPr="003C5A09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3C5A09">
              <w:rPr>
                <w:sz w:val="18"/>
                <w:szCs w:val="1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14:paraId="3494E6F5" w14:textId="0B7D6CFC" w:rsidR="002408B9" w:rsidRPr="002408B9" w:rsidRDefault="00A30516" w:rsidP="002408B9">
            <w:pPr>
              <w:spacing w:line="276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Коммутатор тип 1. </w:t>
            </w:r>
            <w:r w:rsidR="002408B9" w:rsidRPr="002408B9">
              <w:rPr>
                <w:sz w:val="18"/>
                <w:szCs w:val="18"/>
              </w:rPr>
              <w:t xml:space="preserve">Управляемый </w:t>
            </w:r>
            <w:proofErr w:type="spellStart"/>
            <w:r w:rsidR="002408B9" w:rsidRPr="002408B9">
              <w:rPr>
                <w:sz w:val="18"/>
                <w:szCs w:val="18"/>
              </w:rPr>
              <w:t>стекируемый</w:t>
            </w:r>
            <w:proofErr w:type="spellEnd"/>
            <w:r w:rsidR="002408B9" w:rsidRPr="002408B9">
              <w:rPr>
                <w:sz w:val="18"/>
                <w:szCs w:val="18"/>
              </w:rPr>
              <w:t xml:space="preserve"> коммутатор уровня L3, 20 портов 1G/10G SFP+, 4 порта 10G/25G SFP28, 2 порта 40G QSFP+, поддержка до 32 портов 10G, 4K VLAN, 32KMAC адресов, 1 порт USB 2.0, 1 консольный порт, 1 порт MGMT, 2 сменных БП (поставляются отдельно), размеры </w:t>
            </w:r>
            <w:proofErr w:type="spellStart"/>
            <w:r w:rsidR="002408B9" w:rsidRPr="002408B9">
              <w:rPr>
                <w:sz w:val="18"/>
                <w:szCs w:val="18"/>
              </w:rPr>
              <w:t>ШxГxВ</w:t>
            </w:r>
            <w:proofErr w:type="spellEnd"/>
            <w:r w:rsidR="002408B9" w:rsidRPr="002408B9">
              <w:rPr>
                <w:sz w:val="18"/>
                <w:szCs w:val="18"/>
              </w:rPr>
              <w:t xml:space="preserve"> ( 440 330 43,6 мм)</w:t>
            </w:r>
          </w:p>
        </w:tc>
        <w:tc>
          <w:tcPr>
            <w:tcW w:w="1268" w:type="dxa"/>
            <w:shd w:val="clear" w:color="auto" w:fill="auto"/>
          </w:tcPr>
          <w:p w14:paraId="4F6D0B70" w14:textId="572FE7C2" w:rsidR="002408B9" w:rsidRPr="002408B9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2408B9">
              <w:rPr>
                <w:sz w:val="18"/>
                <w:szCs w:val="18"/>
              </w:rPr>
              <w:t>2</w:t>
            </w:r>
          </w:p>
        </w:tc>
      </w:tr>
      <w:tr w:rsidR="002408B9" w:rsidRPr="003C5A09" w14:paraId="17655214" w14:textId="77777777" w:rsidTr="00783FDE">
        <w:tc>
          <w:tcPr>
            <w:tcW w:w="850" w:type="dxa"/>
            <w:shd w:val="clear" w:color="auto" w:fill="auto"/>
          </w:tcPr>
          <w:p w14:paraId="6C321AC9" w14:textId="77777777" w:rsidR="002408B9" w:rsidRPr="003C5A09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3C5A09">
              <w:rPr>
                <w:sz w:val="18"/>
                <w:szCs w:val="1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14:paraId="593A714D" w14:textId="5DC9D7AA" w:rsidR="002408B9" w:rsidRPr="002408B9" w:rsidRDefault="00440FEB" w:rsidP="002408B9">
            <w:pPr>
              <w:spacing w:line="276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 питания тип 1. С</w:t>
            </w:r>
            <w:r w:rsidR="002408B9" w:rsidRPr="002408B9">
              <w:rPr>
                <w:sz w:val="18"/>
                <w:szCs w:val="18"/>
              </w:rPr>
              <w:t>менный блок питания переменного тока 150 Вт для QSW-6910-26F</w:t>
            </w:r>
          </w:p>
        </w:tc>
        <w:tc>
          <w:tcPr>
            <w:tcW w:w="1268" w:type="dxa"/>
            <w:shd w:val="clear" w:color="auto" w:fill="auto"/>
          </w:tcPr>
          <w:p w14:paraId="3219808C" w14:textId="5C3E3EB6" w:rsidR="002408B9" w:rsidRPr="003C5A09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2408B9">
              <w:rPr>
                <w:sz w:val="18"/>
                <w:szCs w:val="18"/>
              </w:rPr>
              <w:t>4</w:t>
            </w:r>
          </w:p>
        </w:tc>
      </w:tr>
      <w:tr w:rsidR="002408B9" w:rsidRPr="00DC3BF0" w14:paraId="4F0507EB" w14:textId="77777777" w:rsidTr="00783FDE">
        <w:tc>
          <w:tcPr>
            <w:tcW w:w="850" w:type="dxa"/>
            <w:shd w:val="clear" w:color="auto" w:fill="auto"/>
          </w:tcPr>
          <w:p w14:paraId="250A8D3A" w14:textId="77777777" w:rsidR="002408B9" w:rsidRPr="00DC3BF0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14:paraId="20D8BA3F" w14:textId="33CA3B95" w:rsidR="002408B9" w:rsidRPr="002408B9" w:rsidRDefault="00440FEB" w:rsidP="002408B9">
            <w:pPr>
              <w:spacing w:line="276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Коммутатор тип 2.</w:t>
            </w:r>
            <w:r w:rsidR="002408B9" w:rsidRPr="002408B9">
              <w:rPr>
                <w:sz w:val="18"/>
                <w:szCs w:val="18"/>
              </w:rPr>
              <w:t xml:space="preserve">Управляемый </w:t>
            </w:r>
            <w:proofErr w:type="spellStart"/>
            <w:r w:rsidR="002408B9" w:rsidRPr="002408B9">
              <w:rPr>
                <w:sz w:val="18"/>
                <w:szCs w:val="18"/>
              </w:rPr>
              <w:t>стекируемый</w:t>
            </w:r>
            <w:proofErr w:type="spellEnd"/>
            <w:r w:rsidR="002408B9" w:rsidRPr="002408B9">
              <w:rPr>
                <w:sz w:val="18"/>
                <w:szCs w:val="18"/>
              </w:rPr>
              <w:t xml:space="preserve"> коммутатор уровня L2+ с поддержкой </w:t>
            </w:r>
            <w:proofErr w:type="spellStart"/>
            <w:r w:rsidR="002408B9" w:rsidRPr="002408B9">
              <w:rPr>
                <w:sz w:val="18"/>
                <w:szCs w:val="18"/>
              </w:rPr>
              <w:t>PoE</w:t>
            </w:r>
            <w:proofErr w:type="spellEnd"/>
            <w:r w:rsidR="002408B9" w:rsidRPr="002408B9">
              <w:rPr>
                <w:sz w:val="18"/>
                <w:szCs w:val="18"/>
              </w:rPr>
              <w:t xml:space="preserve"> 802.3af/</w:t>
            </w:r>
            <w:proofErr w:type="spellStart"/>
            <w:r w:rsidR="002408B9" w:rsidRPr="002408B9">
              <w:rPr>
                <w:sz w:val="18"/>
                <w:szCs w:val="18"/>
              </w:rPr>
              <w:t>at</w:t>
            </w:r>
            <w:proofErr w:type="spellEnd"/>
            <w:r w:rsidR="002408B9" w:rsidRPr="002408B9">
              <w:rPr>
                <w:sz w:val="18"/>
                <w:szCs w:val="18"/>
              </w:rPr>
              <w:t xml:space="preserve">, 46 портов 10/100/1000BASE-T </w:t>
            </w:r>
            <w:proofErr w:type="spellStart"/>
            <w:r w:rsidR="002408B9" w:rsidRPr="002408B9">
              <w:rPr>
                <w:sz w:val="18"/>
                <w:szCs w:val="18"/>
              </w:rPr>
              <w:t>PoE</w:t>
            </w:r>
            <w:proofErr w:type="spellEnd"/>
            <w:r w:rsidR="002408B9" w:rsidRPr="002408B9">
              <w:rPr>
                <w:sz w:val="18"/>
                <w:szCs w:val="18"/>
              </w:rPr>
              <w:t xml:space="preserve">, 2 порта </w:t>
            </w:r>
            <w:proofErr w:type="spellStart"/>
            <w:r w:rsidR="002408B9" w:rsidRPr="002408B9">
              <w:rPr>
                <w:sz w:val="18"/>
                <w:szCs w:val="18"/>
              </w:rPr>
              <w:t>комбо</w:t>
            </w:r>
            <w:proofErr w:type="spellEnd"/>
            <w:r w:rsidR="002408B9" w:rsidRPr="002408B9">
              <w:rPr>
                <w:sz w:val="18"/>
                <w:szCs w:val="18"/>
              </w:rPr>
              <w:t xml:space="preserve"> 1000BASE-T </w:t>
            </w:r>
            <w:proofErr w:type="spellStart"/>
            <w:r w:rsidR="002408B9" w:rsidRPr="002408B9">
              <w:rPr>
                <w:sz w:val="18"/>
                <w:szCs w:val="18"/>
              </w:rPr>
              <w:t>PoE</w:t>
            </w:r>
            <w:proofErr w:type="spellEnd"/>
            <w:r w:rsidR="002408B9" w:rsidRPr="002408B9">
              <w:rPr>
                <w:sz w:val="18"/>
                <w:szCs w:val="18"/>
              </w:rPr>
              <w:t xml:space="preserve">\SFP, 2 порта 10GbE SFP+, 4K VLAN, 16K MAC адресов, 1 порт USB 2.0 (на передней панели), консольный порт, 2 слота для интерфейсных модулей, 2 сменных БП (поставляются отдельно) разъем питания на задней панели, размеры </w:t>
            </w:r>
            <w:proofErr w:type="spellStart"/>
            <w:r w:rsidR="002408B9" w:rsidRPr="002408B9">
              <w:rPr>
                <w:sz w:val="18"/>
                <w:szCs w:val="18"/>
              </w:rPr>
              <w:t>ШхГхВ</w:t>
            </w:r>
            <w:proofErr w:type="spellEnd"/>
            <w:r w:rsidR="002408B9" w:rsidRPr="002408B9">
              <w:rPr>
                <w:sz w:val="18"/>
                <w:szCs w:val="18"/>
              </w:rPr>
              <w:t xml:space="preserve"> (440x360x44 мм)</w:t>
            </w:r>
          </w:p>
        </w:tc>
        <w:tc>
          <w:tcPr>
            <w:tcW w:w="1268" w:type="dxa"/>
            <w:shd w:val="clear" w:color="auto" w:fill="auto"/>
          </w:tcPr>
          <w:p w14:paraId="356DC400" w14:textId="10BE5146" w:rsidR="002408B9" w:rsidRPr="002408B9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2408B9">
              <w:rPr>
                <w:sz w:val="18"/>
                <w:szCs w:val="18"/>
              </w:rPr>
              <w:t>20</w:t>
            </w:r>
          </w:p>
        </w:tc>
      </w:tr>
      <w:tr w:rsidR="002408B9" w:rsidRPr="00DC3BF0" w14:paraId="6EC3A612" w14:textId="77777777" w:rsidTr="00783FDE">
        <w:tc>
          <w:tcPr>
            <w:tcW w:w="850" w:type="dxa"/>
            <w:shd w:val="clear" w:color="auto" w:fill="auto"/>
          </w:tcPr>
          <w:p w14:paraId="0F0DACFF" w14:textId="77777777" w:rsidR="002408B9" w:rsidRPr="00ED05C1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14:paraId="1AB27853" w14:textId="47AE48A3" w:rsidR="002408B9" w:rsidRPr="00814D8A" w:rsidRDefault="00440FEB" w:rsidP="002408B9">
            <w:pPr>
              <w:spacing w:line="276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Блок питания тип 2. </w:t>
            </w:r>
            <w:r w:rsidR="002408B9" w:rsidRPr="002408B9">
              <w:rPr>
                <w:sz w:val="18"/>
                <w:szCs w:val="18"/>
              </w:rPr>
              <w:t xml:space="preserve">Модульный блок питания AC, входное напряжение: 100 – 240 В, бюджет мощности </w:t>
            </w:r>
            <w:proofErr w:type="spellStart"/>
            <w:r w:rsidR="002408B9" w:rsidRPr="002408B9">
              <w:rPr>
                <w:sz w:val="18"/>
                <w:szCs w:val="18"/>
              </w:rPr>
              <w:t>PoE</w:t>
            </w:r>
            <w:proofErr w:type="spellEnd"/>
            <w:r w:rsidR="002408B9" w:rsidRPr="002408B9">
              <w:rPr>
                <w:sz w:val="18"/>
                <w:szCs w:val="18"/>
              </w:rPr>
              <w:t xml:space="preserve">: 740 Вт (до 24 устройств </w:t>
            </w:r>
            <w:proofErr w:type="spellStart"/>
            <w:r w:rsidR="002408B9" w:rsidRPr="002408B9">
              <w:rPr>
                <w:sz w:val="18"/>
                <w:szCs w:val="18"/>
              </w:rPr>
              <w:t>PoE</w:t>
            </w:r>
            <w:proofErr w:type="spellEnd"/>
            <w:r w:rsidR="002408B9" w:rsidRPr="002408B9">
              <w:rPr>
                <w:sz w:val="18"/>
                <w:szCs w:val="18"/>
              </w:rPr>
              <w:t>+), только для коммутаторов QSW-4600-28ТX-POE, QSW-4600-52ТX-POE</w:t>
            </w:r>
          </w:p>
        </w:tc>
        <w:tc>
          <w:tcPr>
            <w:tcW w:w="1268" w:type="dxa"/>
            <w:shd w:val="clear" w:color="auto" w:fill="auto"/>
          </w:tcPr>
          <w:p w14:paraId="4BBEB8C8" w14:textId="79FF3E90" w:rsidR="002408B9" w:rsidRPr="00DC3BF0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2408B9">
              <w:rPr>
                <w:sz w:val="18"/>
                <w:szCs w:val="18"/>
              </w:rPr>
              <w:t>25</w:t>
            </w:r>
          </w:p>
        </w:tc>
      </w:tr>
      <w:tr w:rsidR="002408B9" w:rsidRPr="00423B2A" w14:paraId="26406081" w14:textId="77777777" w:rsidTr="00783FDE">
        <w:tc>
          <w:tcPr>
            <w:tcW w:w="850" w:type="dxa"/>
            <w:shd w:val="clear" w:color="auto" w:fill="auto"/>
          </w:tcPr>
          <w:p w14:paraId="62C70370" w14:textId="77777777" w:rsidR="002408B9" w:rsidRPr="003C5A09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14:paraId="07DBC61E" w14:textId="48AFAAAF" w:rsidR="002408B9" w:rsidRPr="003C5A09" w:rsidRDefault="00440FEB" w:rsidP="002408B9">
            <w:pPr>
              <w:spacing w:line="276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Коммутатор тип 3.</w:t>
            </w:r>
            <w:r w:rsidR="002408B9" w:rsidRPr="002408B9">
              <w:rPr>
                <w:sz w:val="18"/>
                <w:szCs w:val="18"/>
              </w:rPr>
              <w:t xml:space="preserve">Управляемый </w:t>
            </w:r>
            <w:proofErr w:type="spellStart"/>
            <w:r w:rsidR="002408B9" w:rsidRPr="002408B9">
              <w:rPr>
                <w:sz w:val="18"/>
                <w:szCs w:val="18"/>
              </w:rPr>
              <w:t>стекируемый</w:t>
            </w:r>
            <w:proofErr w:type="spellEnd"/>
            <w:r w:rsidR="002408B9" w:rsidRPr="002408B9">
              <w:rPr>
                <w:sz w:val="18"/>
                <w:szCs w:val="18"/>
              </w:rPr>
              <w:t xml:space="preserve"> коммутатор уровня L2+, 48 портов 10/100/1000 BASE-T, 4 порта 1G/10G BASE-X SFP+, 4K VLAN, 16K MAC-адресов, 100-240В AC встроенный блок питания (разъемы питания на задней панели), консольный порт RJ-45 (на передней панели), размеры коммутатора </w:t>
            </w:r>
            <w:proofErr w:type="spellStart"/>
            <w:r w:rsidR="002408B9" w:rsidRPr="002408B9">
              <w:rPr>
                <w:sz w:val="18"/>
                <w:szCs w:val="18"/>
              </w:rPr>
              <w:t>ШхГхВ</w:t>
            </w:r>
            <w:proofErr w:type="spellEnd"/>
            <w:r w:rsidR="002408B9" w:rsidRPr="002408B9">
              <w:rPr>
                <w:sz w:val="18"/>
                <w:szCs w:val="18"/>
              </w:rPr>
              <w:t xml:space="preserve"> (440×260×44)</w:t>
            </w:r>
          </w:p>
        </w:tc>
        <w:tc>
          <w:tcPr>
            <w:tcW w:w="1268" w:type="dxa"/>
            <w:shd w:val="clear" w:color="auto" w:fill="auto"/>
          </w:tcPr>
          <w:p w14:paraId="154C2BFE" w14:textId="12ED61B0" w:rsidR="002408B9" w:rsidRPr="003C5A09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2408B9">
              <w:rPr>
                <w:sz w:val="18"/>
                <w:szCs w:val="18"/>
              </w:rPr>
              <w:t>2</w:t>
            </w:r>
          </w:p>
        </w:tc>
      </w:tr>
      <w:tr w:rsidR="002408B9" w:rsidRPr="002408B9" w14:paraId="4049C7A8" w14:textId="77777777" w:rsidTr="00783FDE">
        <w:tc>
          <w:tcPr>
            <w:tcW w:w="850" w:type="dxa"/>
            <w:shd w:val="clear" w:color="auto" w:fill="auto"/>
          </w:tcPr>
          <w:p w14:paraId="4DAE9016" w14:textId="5AA48AB1" w:rsidR="002408B9" w:rsidRPr="002408B9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7655" w:type="dxa"/>
            <w:shd w:val="clear" w:color="auto" w:fill="auto"/>
          </w:tcPr>
          <w:p w14:paraId="3CDA70A9" w14:textId="1E374900" w:rsidR="002408B9" w:rsidRPr="00C57533" w:rsidRDefault="00C57533" w:rsidP="002408B9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 w:rsidRPr="00C57533">
              <w:rPr>
                <w:sz w:val="18"/>
                <w:szCs w:val="18"/>
                <w:lang w:val="en-US"/>
              </w:rPr>
              <w:t xml:space="preserve">SFP+ </w:t>
            </w:r>
            <w:r w:rsidRPr="00C57533">
              <w:rPr>
                <w:sz w:val="18"/>
                <w:szCs w:val="18"/>
              </w:rPr>
              <w:t>модуль</w:t>
            </w:r>
            <w:r w:rsidRPr="00C5753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тип</w:t>
            </w:r>
            <w:r w:rsidRPr="00C57533">
              <w:rPr>
                <w:sz w:val="18"/>
                <w:szCs w:val="18"/>
                <w:lang w:val="en-US"/>
              </w:rPr>
              <w:t xml:space="preserve"> 1. </w:t>
            </w:r>
            <w:r w:rsidR="002408B9" w:rsidRPr="00C57533">
              <w:rPr>
                <w:sz w:val="18"/>
                <w:szCs w:val="18"/>
                <w:lang w:val="en-US"/>
              </w:rPr>
              <w:t xml:space="preserve">SFP+ </w:t>
            </w:r>
            <w:r w:rsidR="002408B9" w:rsidRPr="002408B9">
              <w:rPr>
                <w:sz w:val="18"/>
                <w:szCs w:val="18"/>
              </w:rPr>
              <w:t>модуль</w:t>
            </w:r>
            <w:r w:rsidR="002408B9" w:rsidRPr="00C57533">
              <w:rPr>
                <w:sz w:val="18"/>
                <w:szCs w:val="18"/>
                <w:lang w:val="en-US"/>
              </w:rPr>
              <w:t>, 10</w:t>
            </w:r>
            <w:r w:rsidR="002408B9" w:rsidRPr="002408B9">
              <w:rPr>
                <w:sz w:val="18"/>
                <w:szCs w:val="18"/>
              </w:rPr>
              <w:t>км</w:t>
            </w:r>
            <w:r w:rsidR="002408B9" w:rsidRPr="00C57533">
              <w:rPr>
                <w:sz w:val="18"/>
                <w:szCs w:val="18"/>
                <w:lang w:val="en-US"/>
              </w:rPr>
              <w:t>, 10</w:t>
            </w:r>
            <w:r w:rsidR="002408B9" w:rsidRPr="002408B9">
              <w:rPr>
                <w:sz w:val="18"/>
                <w:szCs w:val="18"/>
              </w:rPr>
              <w:t>Гбит</w:t>
            </w:r>
            <w:r w:rsidR="002408B9" w:rsidRPr="00C57533">
              <w:rPr>
                <w:sz w:val="18"/>
                <w:szCs w:val="18"/>
                <w:lang w:val="en-US"/>
              </w:rPr>
              <w:t xml:space="preserve">/c, </w:t>
            </w:r>
            <w:proofErr w:type="spellStart"/>
            <w:r w:rsidR="002408B9" w:rsidRPr="00C57533">
              <w:rPr>
                <w:sz w:val="18"/>
                <w:szCs w:val="18"/>
                <w:lang w:val="en-US"/>
              </w:rPr>
              <w:t>Tx</w:t>
            </w:r>
            <w:proofErr w:type="spellEnd"/>
            <w:r w:rsidR="002408B9" w:rsidRPr="00C57533">
              <w:rPr>
                <w:sz w:val="18"/>
                <w:szCs w:val="18"/>
                <w:lang w:val="en-US"/>
              </w:rPr>
              <w:t>=1310</w:t>
            </w:r>
            <w:proofErr w:type="spellStart"/>
            <w:r w:rsidR="002408B9" w:rsidRPr="002408B9">
              <w:rPr>
                <w:sz w:val="18"/>
                <w:szCs w:val="18"/>
              </w:rPr>
              <w:t>нм</w:t>
            </w:r>
            <w:proofErr w:type="spellEnd"/>
            <w:r w:rsidR="002408B9" w:rsidRPr="00C57533">
              <w:rPr>
                <w:sz w:val="18"/>
                <w:szCs w:val="18"/>
                <w:lang w:val="en-US"/>
              </w:rPr>
              <w:t>, LC, DFB, SM, DDM</w:t>
            </w:r>
          </w:p>
        </w:tc>
        <w:tc>
          <w:tcPr>
            <w:tcW w:w="1268" w:type="dxa"/>
            <w:shd w:val="clear" w:color="auto" w:fill="auto"/>
          </w:tcPr>
          <w:p w14:paraId="2320E6FA" w14:textId="37C960F9" w:rsidR="002408B9" w:rsidRPr="002408B9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2408B9">
              <w:rPr>
                <w:sz w:val="18"/>
                <w:szCs w:val="18"/>
              </w:rPr>
              <w:t>40</w:t>
            </w:r>
          </w:p>
        </w:tc>
      </w:tr>
      <w:tr w:rsidR="002408B9" w:rsidRPr="00423B2A" w14:paraId="4D6938E0" w14:textId="77777777" w:rsidTr="00783FDE">
        <w:tc>
          <w:tcPr>
            <w:tcW w:w="850" w:type="dxa"/>
            <w:shd w:val="clear" w:color="auto" w:fill="auto"/>
          </w:tcPr>
          <w:p w14:paraId="63F6CF63" w14:textId="75698B94" w:rsidR="002408B9" w:rsidRPr="002408B9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7655" w:type="dxa"/>
            <w:shd w:val="clear" w:color="auto" w:fill="auto"/>
          </w:tcPr>
          <w:p w14:paraId="0E7EF730" w14:textId="54DBD20E" w:rsidR="002408B9" w:rsidRDefault="00C57533" w:rsidP="002408B9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C57533">
              <w:rPr>
                <w:sz w:val="18"/>
                <w:szCs w:val="18"/>
                <w:lang w:val="en-US"/>
              </w:rPr>
              <w:t>SFP</w:t>
            </w:r>
            <w:r w:rsidRPr="00C57533">
              <w:rPr>
                <w:sz w:val="18"/>
                <w:szCs w:val="18"/>
              </w:rPr>
              <w:t xml:space="preserve">+ модуль </w:t>
            </w:r>
            <w:r>
              <w:rPr>
                <w:sz w:val="18"/>
                <w:szCs w:val="18"/>
              </w:rPr>
              <w:t>тип</w:t>
            </w:r>
            <w:r w:rsidRPr="00C575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 w:rsidRPr="00C57533">
              <w:rPr>
                <w:sz w:val="18"/>
                <w:szCs w:val="18"/>
              </w:rPr>
              <w:t xml:space="preserve">. </w:t>
            </w:r>
            <w:r w:rsidR="002408B9" w:rsidRPr="002408B9">
              <w:rPr>
                <w:sz w:val="18"/>
                <w:szCs w:val="18"/>
              </w:rPr>
              <w:t>SFP+ модуль, медный интерфейс RJ45, длина сегмента 30 метров, 10Гбит/c</w:t>
            </w:r>
          </w:p>
        </w:tc>
        <w:tc>
          <w:tcPr>
            <w:tcW w:w="1268" w:type="dxa"/>
            <w:shd w:val="clear" w:color="auto" w:fill="auto"/>
          </w:tcPr>
          <w:p w14:paraId="37DDA755" w14:textId="439A0799" w:rsidR="002408B9" w:rsidRPr="003C5A09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2408B9">
              <w:rPr>
                <w:sz w:val="18"/>
                <w:szCs w:val="18"/>
              </w:rPr>
              <w:t>20</w:t>
            </w:r>
          </w:p>
        </w:tc>
      </w:tr>
      <w:tr w:rsidR="002408B9" w:rsidRPr="00423B2A" w14:paraId="69A0A492" w14:textId="77777777" w:rsidTr="00783FDE">
        <w:tc>
          <w:tcPr>
            <w:tcW w:w="850" w:type="dxa"/>
            <w:shd w:val="clear" w:color="auto" w:fill="auto"/>
          </w:tcPr>
          <w:p w14:paraId="7190B85F" w14:textId="6D1CA074" w:rsidR="002408B9" w:rsidRPr="002408B9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7655" w:type="dxa"/>
            <w:shd w:val="clear" w:color="auto" w:fill="auto"/>
          </w:tcPr>
          <w:p w14:paraId="57FE1563" w14:textId="65F68E41" w:rsidR="002408B9" w:rsidRDefault="00440FEB" w:rsidP="002408B9">
            <w:pPr>
              <w:spacing w:line="276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Коммутатор тип 4.</w:t>
            </w:r>
            <w:r w:rsidR="002408B9" w:rsidRPr="002408B9">
              <w:rPr>
                <w:sz w:val="18"/>
                <w:szCs w:val="18"/>
              </w:rPr>
              <w:t>Управляемый  коммутатор уровня L3, 48 портов 25G  SFP28, 8 портов 100G  QSFP28, консольный порт, порт управления MGMT, 2 сменных БП (поставляются отдельно)</w:t>
            </w:r>
          </w:p>
        </w:tc>
        <w:tc>
          <w:tcPr>
            <w:tcW w:w="1268" w:type="dxa"/>
            <w:shd w:val="clear" w:color="auto" w:fill="auto"/>
          </w:tcPr>
          <w:p w14:paraId="498760FD" w14:textId="07225BF1" w:rsidR="002408B9" w:rsidRPr="003C5A09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2408B9">
              <w:rPr>
                <w:sz w:val="18"/>
                <w:szCs w:val="18"/>
              </w:rPr>
              <w:t>2</w:t>
            </w:r>
          </w:p>
        </w:tc>
      </w:tr>
      <w:tr w:rsidR="002408B9" w:rsidRPr="00423B2A" w14:paraId="73C4C29B" w14:textId="77777777" w:rsidTr="00783FDE">
        <w:tc>
          <w:tcPr>
            <w:tcW w:w="850" w:type="dxa"/>
            <w:shd w:val="clear" w:color="auto" w:fill="auto"/>
          </w:tcPr>
          <w:p w14:paraId="1F457F82" w14:textId="7E446D5C" w:rsidR="002408B9" w:rsidRPr="002408B9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7655" w:type="dxa"/>
            <w:shd w:val="clear" w:color="auto" w:fill="auto"/>
          </w:tcPr>
          <w:p w14:paraId="48396DBA" w14:textId="4A2CA5D8" w:rsidR="002408B9" w:rsidRDefault="00440FEB" w:rsidP="002408B9">
            <w:pPr>
              <w:spacing w:line="276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Блок питания тип 3. </w:t>
            </w:r>
            <w:r w:rsidR="002408B9" w:rsidRPr="002408B9">
              <w:rPr>
                <w:sz w:val="18"/>
                <w:szCs w:val="18"/>
              </w:rPr>
              <w:t>Сменный блок питания для QSW-6900-56F, 100-240В AC</w:t>
            </w:r>
          </w:p>
        </w:tc>
        <w:tc>
          <w:tcPr>
            <w:tcW w:w="1268" w:type="dxa"/>
            <w:shd w:val="clear" w:color="auto" w:fill="auto"/>
          </w:tcPr>
          <w:p w14:paraId="5E335EB2" w14:textId="4C2DDA7B" w:rsidR="002408B9" w:rsidRPr="003C5A09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2408B9">
              <w:rPr>
                <w:sz w:val="18"/>
                <w:szCs w:val="18"/>
              </w:rPr>
              <w:t>4</w:t>
            </w:r>
          </w:p>
        </w:tc>
      </w:tr>
      <w:tr w:rsidR="002408B9" w:rsidRPr="00423B2A" w14:paraId="3B44AA49" w14:textId="77777777" w:rsidTr="00783FDE">
        <w:tc>
          <w:tcPr>
            <w:tcW w:w="850" w:type="dxa"/>
            <w:shd w:val="clear" w:color="auto" w:fill="auto"/>
          </w:tcPr>
          <w:p w14:paraId="3F8BA2C2" w14:textId="6880EA86" w:rsidR="002408B9" w:rsidRPr="002408B9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7655" w:type="dxa"/>
            <w:shd w:val="clear" w:color="auto" w:fill="auto"/>
          </w:tcPr>
          <w:p w14:paraId="6AEFCE08" w14:textId="752ACE66" w:rsidR="002408B9" w:rsidRDefault="002408B9" w:rsidP="002408B9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2408B9">
              <w:rPr>
                <w:sz w:val="18"/>
                <w:szCs w:val="18"/>
              </w:rPr>
              <w:t>Оптический модуль</w:t>
            </w:r>
            <w:r w:rsidR="00C57533">
              <w:rPr>
                <w:sz w:val="18"/>
                <w:szCs w:val="18"/>
              </w:rPr>
              <w:t xml:space="preserve"> тип 1.</w:t>
            </w:r>
            <w:r w:rsidRPr="002408B9">
              <w:rPr>
                <w:sz w:val="18"/>
                <w:szCs w:val="18"/>
              </w:rPr>
              <w:t xml:space="preserve"> 100G QSFP28, SR4, 850nm, 100m, MPO</w:t>
            </w:r>
          </w:p>
        </w:tc>
        <w:tc>
          <w:tcPr>
            <w:tcW w:w="1268" w:type="dxa"/>
            <w:shd w:val="clear" w:color="auto" w:fill="auto"/>
          </w:tcPr>
          <w:p w14:paraId="0CBFF5C8" w14:textId="162387CA" w:rsidR="002408B9" w:rsidRPr="003C5A09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2408B9">
              <w:rPr>
                <w:sz w:val="18"/>
                <w:szCs w:val="18"/>
              </w:rPr>
              <w:t>4</w:t>
            </w:r>
          </w:p>
        </w:tc>
      </w:tr>
      <w:tr w:rsidR="002408B9" w:rsidRPr="00423B2A" w14:paraId="34F29E02" w14:textId="77777777" w:rsidTr="00783FDE">
        <w:tc>
          <w:tcPr>
            <w:tcW w:w="850" w:type="dxa"/>
            <w:shd w:val="clear" w:color="auto" w:fill="auto"/>
          </w:tcPr>
          <w:p w14:paraId="0E6E5D70" w14:textId="2F5B4B51" w:rsidR="002408B9" w:rsidRPr="002408B9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7655" w:type="dxa"/>
            <w:shd w:val="clear" w:color="auto" w:fill="auto"/>
          </w:tcPr>
          <w:p w14:paraId="3B03471D" w14:textId="66394A63" w:rsidR="002408B9" w:rsidRDefault="002408B9" w:rsidP="002408B9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2408B9">
              <w:rPr>
                <w:sz w:val="18"/>
                <w:szCs w:val="18"/>
              </w:rPr>
              <w:t xml:space="preserve">Оптический модуль </w:t>
            </w:r>
            <w:r w:rsidR="00C57533">
              <w:rPr>
                <w:sz w:val="18"/>
                <w:szCs w:val="18"/>
              </w:rPr>
              <w:t xml:space="preserve">тип 2. </w:t>
            </w:r>
            <w:r w:rsidRPr="002408B9">
              <w:rPr>
                <w:sz w:val="18"/>
                <w:szCs w:val="18"/>
              </w:rPr>
              <w:t>SFP28, 25G, 300м, 850нм, LC</w:t>
            </w:r>
          </w:p>
        </w:tc>
        <w:tc>
          <w:tcPr>
            <w:tcW w:w="1268" w:type="dxa"/>
            <w:shd w:val="clear" w:color="auto" w:fill="auto"/>
          </w:tcPr>
          <w:p w14:paraId="07CBEA92" w14:textId="6C1D0175" w:rsidR="002408B9" w:rsidRPr="003C5A09" w:rsidRDefault="002408B9" w:rsidP="002408B9">
            <w:pPr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2408B9">
              <w:rPr>
                <w:sz w:val="18"/>
                <w:szCs w:val="18"/>
              </w:rPr>
              <w:t>20</w:t>
            </w:r>
          </w:p>
        </w:tc>
      </w:tr>
    </w:tbl>
    <w:p w14:paraId="0EC2F54E" w14:textId="77777777" w:rsidR="002C41AD" w:rsidRPr="00423B2A" w:rsidRDefault="002C41AD">
      <w:pPr>
        <w:spacing w:line="276" w:lineRule="auto"/>
        <w:ind w:firstLine="0"/>
        <w:rPr>
          <w:sz w:val="18"/>
          <w:szCs w:val="18"/>
        </w:rPr>
      </w:pPr>
    </w:p>
    <w:p w14:paraId="68496CE7" w14:textId="77777777" w:rsidR="002C41AD" w:rsidRPr="00423B2A" w:rsidRDefault="00F5457E">
      <w:pPr>
        <w:numPr>
          <w:ilvl w:val="0"/>
          <w:numId w:val="1"/>
        </w:numPr>
        <w:spacing w:line="240" w:lineRule="auto"/>
        <w:rPr>
          <w:sz w:val="18"/>
          <w:szCs w:val="18"/>
        </w:rPr>
      </w:pPr>
      <w:r w:rsidRPr="00423B2A">
        <w:rPr>
          <w:sz w:val="18"/>
          <w:szCs w:val="18"/>
        </w:rPr>
        <w:t xml:space="preserve"> Требование к Товару:</w:t>
      </w:r>
    </w:p>
    <w:p w14:paraId="63E3C344" w14:textId="77777777" w:rsidR="002C41AD" w:rsidRPr="00423B2A" w:rsidRDefault="002C41AD">
      <w:pPr>
        <w:spacing w:line="240" w:lineRule="auto"/>
        <w:ind w:left="284" w:firstLine="0"/>
        <w:rPr>
          <w:sz w:val="18"/>
          <w:szCs w:val="18"/>
        </w:rPr>
      </w:pPr>
    </w:p>
    <w:p w14:paraId="33C6F061" w14:textId="544F1567" w:rsidR="002C41AD" w:rsidRPr="006D4BEF" w:rsidRDefault="00F5457E">
      <w:pPr>
        <w:pStyle w:val="a9"/>
        <w:numPr>
          <w:ilvl w:val="1"/>
          <w:numId w:val="1"/>
        </w:numPr>
        <w:spacing w:line="240" w:lineRule="auto"/>
        <w:rPr>
          <w:sz w:val="18"/>
          <w:szCs w:val="18"/>
        </w:rPr>
      </w:pPr>
      <w:r w:rsidRPr="003C5A09">
        <w:rPr>
          <w:sz w:val="18"/>
          <w:szCs w:val="18"/>
        </w:rPr>
        <w:t xml:space="preserve">Основные технические требования (характеристики) к </w:t>
      </w:r>
      <w:r w:rsidR="00737DE3" w:rsidRPr="00783FDE">
        <w:rPr>
          <w:b/>
          <w:sz w:val="18"/>
          <w:szCs w:val="18"/>
        </w:rPr>
        <w:t xml:space="preserve">Коммутатору тип 1. </w:t>
      </w:r>
      <w:proofErr w:type="spellStart"/>
      <w:r w:rsidR="00737DE3" w:rsidRPr="00783FDE">
        <w:rPr>
          <w:b/>
          <w:sz w:val="18"/>
          <w:szCs w:val="18"/>
        </w:rPr>
        <w:t>Qtech</w:t>
      </w:r>
      <w:proofErr w:type="spellEnd"/>
      <w:r w:rsidR="00737DE3" w:rsidRPr="00783FDE">
        <w:rPr>
          <w:b/>
          <w:sz w:val="18"/>
          <w:szCs w:val="18"/>
        </w:rPr>
        <w:t xml:space="preserve"> QSW-6910-26F или аналог</w:t>
      </w:r>
      <w:r w:rsidRPr="006D4BEF">
        <w:rPr>
          <w:sz w:val="18"/>
          <w:szCs w:val="18"/>
        </w:rPr>
        <w:t>:</w:t>
      </w:r>
    </w:p>
    <w:tbl>
      <w:tblPr>
        <w:tblStyle w:val="ac"/>
        <w:tblW w:w="980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82"/>
        <w:gridCol w:w="3821"/>
      </w:tblGrid>
      <w:tr w:rsidR="00014E21" w:rsidRPr="00ED05C1" w14:paraId="189ADFF0" w14:textId="77777777" w:rsidTr="00266F27">
        <w:trPr>
          <w:trHeight w:val="60"/>
        </w:trPr>
        <w:tc>
          <w:tcPr>
            <w:tcW w:w="5982" w:type="dxa"/>
          </w:tcPr>
          <w:p w14:paraId="2BE1AA80" w14:textId="52DDF132" w:rsidR="00014E21" w:rsidRPr="00014E21" w:rsidRDefault="00014E21" w:rsidP="00266F27">
            <w:pPr>
              <w:spacing w:line="276" w:lineRule="auto"/>
              <w:ind w:firstLine="0"/>
              <w:rPr>
                <w:b/>
                <w:sz w:val="18"/>
                <w:szCs w:val="18"/>
              </w:rPr>
            </w:pPr>
            <w:r w:rsidRPr="00014E21">
              <w:rPr>
                <w:b/>
                <w:sz w:val="18"/>
                <w:szCs w:val="18"/>
              </w:rPr>
              <w:t>Параметр</w:t>
            </w:r>
          </w:p>
        </w:tc>
        <w:tc>
          <w:tcPr>
            <w:tcW w:w="3821" w:type="dxa"/>
          </w:tcPr>
          <w:p w14:paraId="0B56B643" w14:textId="21644B07" w:rsidR="00014E21" w:rsidRPr="00014E21" w:rsidRDefault="00014E21" w:rsidP="00266F27">
            <w:pPr>
              <w:spacing w:line="276" w:lineRule="auto"/>
              <w:ind w:firstLine="0"/>
              <w:rPr>
                <w:b/>
                <w:color w:val="000000" w:themeColor="text1"/>
                <w:sz w:val="18"/>
                <w:szCs w:val="18"/>
              </w:rPr>
            </w:pPr>
            <w:r w:rsidRPr="00014E21">
              <w:rPr>
                <w:b/>
                <w:color w:val="000000" w:themeColor="text1"/>
                <w:sz w:val="18"/>
                <w:szCs w:val="18"/>
              </w:rPr>
              <w:t>Значение</w:t>
            </w:r>
          </w:p>
        </w:tc>
      </w:tr>
      <w:tr w:rsidR="00266F27" w:rsidRPr="00ED05C1" w14:paraId="2FDB438A" w14:textId="77777777" w:rsidTr="00266F27">
        <w:trPr>
          <w:trHeight w:val="60"/>
        </w:trPr>
        <w:tc>
          <w:tcPr>
            <w:tcW w:w="5982" w:type="dxa"/>
          </w:tcPr>
          <w:p w14:paraId="7200898F" w14:textId="2EA84754" w:rsidR="00266F27" w:rsidRPr="00266F27" w:rsidRDefault="00266F27" w:rsidP="00266F27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266F27">
              <w:rPr>
                <w:sz w:val="18"/>
                <w:szCs w:val="18"/>
              </w:rPr>
              <w:t>Порты 25GbE SFP28</w:t>
            </w:r>
          </w:p>
        </w:tc>
        <w:tc>
          <w:tcPr>
            <w:tcW w:w="3821" w:type="dxa"/>
          </w:tcPr>
          <w:p w14:paraId="19AA285D" w14:textId="0C878E93" w:rsidR="00266F27" w:rsidRPr="00ED05C1" w:rsidRDefault="00266F27" w:rsidP="00266F27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менее 4</w:t>
            </w:r>
          </w:p>
        </w:tc>
      </w:tr>
      <w:tr w:rsidR="00266F27" w:rsidRPr="00ED05C1" w14:paraId="780FED9A" w14:textId="77777777" w:rsidTr="00266F27">
        <w:trPr>
          <w:trHeight w:val="60"/>
        </w:trPr>
        <w:tc>
          <w:tcPr>
            <w:tcW w:w="5982" w:type="dxa"/>
          </w:tcPr>
          <w:p w14:paraId="09BAD11D" w14:textId="08C53477" w:rsidR="00266F27" w:rsidRPr="00266F27" w:rsidRDefault="00266F27" w:rsidP="00266F27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266F27">
              <w:rPr>
                <w:sz w:val="18"/>
                <w:szCs w:val="18"/>
              </w:rPr>
              <w:t>Порты 10GbE SFP+</w:t>
            </w:r>
          </w:p>
        </w:tc>
        <w:tc>
          <w:tcPr>
            <w:tcW w:w="3821" w:type="dxa"/>
          </w:tcPr>
          <w:p w14:paraId="5EF5000D" w14:textId="4B7269B6" w:rsidR="00266F27" w:rsidRPr="00ED05C1" w:rsidRDefault="00266F27" w:rsidP="00266F27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менее 20</w:t>
            </w:r>
          </w:p>
        </w:tc>
      </w:tr>
      <w:tr w:rsidR="00266F27" w:rsidRPr="00ED05C1" w14:paraId="0F75C3B5" w14:textId="77777777" w:rsidTr="00266F27">
        <w:trPr>
          <w:trHeight w:val="60"/>
        </w:trPr>
        <w:tc>
          <w:tcPr>
            <w:tcW w:w="5982" w:type="dxa"/>
          </w:tcPr>
          <w:p w14:paraId="161B28F4" w14:textId="107A6FA2" w:rsidR="00266F27" w:rsidRPr="00266F27" w:rsidRDefault="00266F27" w:rsidP="00266F27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266F27">
              <w:rPr>
                <w:sz w:val="18"/>
                <w:szCs w:val="18"/>
              </w:rPr>
              <w:t>Порты 40GbE QSFP+</w:t>
            </w:r>
          </w:p>
        </w:tc>
        <w:tc>
          <w:tcPr>
            <w:tcW w:w="3821" w:type="dxa"/>
          </w:tcPr>
          <w:p w14:paraId="2AFEE3CC" w14:textId="663446D8" w:rsidR="00266F27" w:rsidRPr="00ED05C1" w:rsidRDefault="00266F27" w:rsidP="00266F27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менее 2</w:t>
            </w:r>
          </w:p>
        </w:tc>
      </w:tr>
      <w:tr w:rsidR="00266F27" w:rsidRPr="00ED05C1" w14:paraId="4FC2DDCB" w14:textId="77777777" w:rsidTr="00266F27">
        <w:trPr>
          <w:trHeight w:val="60"/>
        </w:trPr>
        <w:tc>
          <w:tcPr>
            <w:tcW w:w="5982" w:type="dxa"/>
          </w:tcPr>
          <w:p w14:paraId="33E1ABE1" w14:textId="44194862" w:rsidR="00266F27" w:rsidRPr="00266F27" w:rsidRDefault="00266F27" w:rsidP="00266F27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266F27">
              <w:rPr>
                <w:sz w:val="18"/>
                <w:szCs w:val="18"/>
              </w:rPr>
              <w:t>Порты консоли</w:t>
            </w:r>
          </w:p>
        </w:tc>
        <w:tc>
          <w:tcPr>
            <w:tcW w:w="3821" w:type="dxa"/>
          </w:tcPr>
          <w:p w14:paraId="738BA842" w14:textId="21FD4163" w:rsidR="00266F27" w:rsidRPr="00ED05C1" w:rsidRDefault="00266F27" w:rsidP="00266F27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Наличие</w:t>
            </w:r>
          </w:p>
        </w:tc>
      </w:tr>
      <w:tr w:rsidR="00266F27" w:rsidRPr="00ED05C1" w14:paraId="74740B75" w14:textId="77777777" w:rsidTr="00266F27">
        <w:trPr>
          <w:trHeight w:val="60"/>
        </w:trPr>
        <w:tc>
          <w:tcPr>
            <w:tcW w:w="5982" w:type="dxa"/>
          </w:tcPr>
          <w:p w14:paraId="01C38B4B" w14:textId="18FAA9BA" w:rsidR="00266F27" w:rsidRPr="00266F27" w:rsidRDefault="00266F27" w:rsidP="00266F27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266F27">
              <w:rPr>
                <w:sz w:val="18"/>
                <w:szCs w:val="18"/>
              </w:rPr>
              <w:t>Порты управления MGMT</w:t>
            </w:r>
          </w:p>
        </w:tc>
        <w:tc>
          <w:tcPr>
            <w:tcW w:w="3821" w:type="dxa"/>
          </w:tcPr>
          <w:p w14:paraId="45C367DB" w14:textId="739D6668" w:rsidR="00266F27" w:rsidRPr="00ED05C1" w:rsidRDefault="00266F27" w:rsidP="00266F27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Наличие</w:t>
            </w:r>
          </w:p>
        </w:tc>
      </w:tr>
      <w:tr w:rsidR="00266F27" w:rsidRPr="00ED05C1" w14:paraId="68F17A4A" w14:textId="77777777" w:rsidTr="00266F27">
        <w:trPr>
          <w:trHeight w:val="60"/>
        </w:trPr>
        <w:tc>
          <w:tcPr>
            <w:tcW w:w="5982" w:type="dxa"/>
          </w:tcPr>
          <w:p w14:paraId="22E8829D" w14:textId="634DFB0B" w:rsidR="00266F27" w:rsidRPr="00266F27" w:rsidRDefault="00266F27" w:rsidP="00266F27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266F27">
              <w:rPr>
                <w:sz w:val="18"/>
                <w:szCs w:val="18"/>
              </w:rPr>
              <w:t>USB интерфейс</w:t>
            </w:r>
          </w:p>
        </w:tc>
        <w:tc>
          <w:tcPr>
            <w:tcW w:w="3821" w:type="dxa"/>
          </w:tcPr>
          <w:p w14:paraId="4CE7854B" w14:textId="247E5A16" w:rsidR="00266F27" w:rsidRPr="00ED05C1" w:rsidRDefault="00266F27" w:rsidP="00266F27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Наличие</w:t>
            </w:r>
          </w:p>
        </w:tc>
      </w:tr>
      <w:tr w:rsidR="00014E21" w:rsidRPr="00014E21" w14:paraId="6FC7954D" w14:textId="77777777" w:rsidTr="00266F27">
        <w:trPr>
          <w:trHeight w:val="60"/>
        </w:trPr>
        <w:tc>
          <w:tcPr>
            <w:tcW w:w="5982" w:type="dxa"/>
          </w:tcPr>
          <w:p w14:paraId="12ED663E" w14:textId="6EF5A18A" w:rsidR="00014E21" w:rsidRPr="0018072D" w:rsidRDefault="00014E21" w:rsidP="00014E21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 w:rsidRPr="0018072D">
              <w:rPr>
                <w:sz w:val="18"/>
                <w:szCs w:val="18"/>
                <w:lang w:val="en-US"/>
              </w:rPr>
              <w:t xml:space="preserve">ACL </w:t>
            </w:r>
            <w:r w:rsidRPr="0018072D">
              <w:rPr>
                <w:sz w:val="18"/>
                <w:szCs w:val="18"/>
                <w:lang w:val="en-US"/>
              </w:rPr>
              <w:tab/>
              <w:t>Standard IP ACL, Extended IP ACL, Extended MAC ACL, Expert ACL, Time-based ACL, ACL80, IPv6 ACL</w:t>
            </w:r>
          </w:p>
        </w:tc>
        <w:tc>
          <w:tcPr>
            <w:tcW w:w="3821" w:type="dxa"/>
          </w:tcPr>
          <w:p w14:paraId="38780794" w14:textId="0A19487B" w:rsidR="00014E21" w:rsidRPr="00014E21" w:rsidRDefault="00014E21" w:rsidP="00014E21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Наличие</w:t>
            </w:r>
          </w:p>
        </w:tc>
      </w:tr>
      <w:tr w:rsidR="00014E21" w:rsidRPr="00ED05C1" w14:paraId="001E37AC" w14:textId="77777777" w:rsidTr="00266F27">
        <w:trPr>
          <w:trHeight w:val="60"/>
        </w:trPr>
        <w:tc>
          <w:tcPr>
            <w:tcW w:w="5982" w:type="dxa"/>
          </w:tcPr>
          <w:p w14:paraId="56B79153" w14:textId="7C3260F5" w:rsidR="00014E21" w:rsidRPr="00014E21" w:rsidRDefault="00014E21" w:rsidP="00014E21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014E21">
              <w:rPr>
                <w:sz w:val="18"/>
                <w:szCs w:val="18"/>
              </w:rPr>
              <w:lastRenderedPageBreak/>
              <w:t>Коммутационная матрица</w:t>
            </w:r>
          </w:p>
        </w:tc>
        <w:tc>
          <w:tcPr>
            <w:tcW w:w="3821" w:type="dxa"/>
          </w:tcPr>
          <w:p w14:paraId="5B4EFBC9" w14:textId="4F56DCCD" w:rsidR="00014E21" w:rsidRPr="00ED05C1" w:rsidRDefault="00014E21" w:rsidP="00014E21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Pr="00014E21">
              <w:rPr>
                <w:color w:val="000000" w:themeColor="text1"/>
                <w:sz w:val="18"/>
                <w:szCs w:val="18"/>
              </w:rPr>
              <w:t>760 Гбит/с</w:t>
            </w:r>
          </w:p>
        </w:tc>
      </w:tr>
      <w:tr w:rsidR="00014E21" w:rsidRPr="00ED05C1" w14:paraId="48220C11" w14:textId="77777777" w:rsidTr="00266F27">
        <w:trPr>
          <w:trHeight w:val="60"/>
        </w:trPr>
        <w:tc>
          <w:tcPr>
            <w:tcW w:w="5982" w:type="dxa"/>
          </w:tcPr>
          <w:p w14:paraId="224A794F" w14:textId="33BE8719" w:rsidR="00014E21" w:rsidRPr="00014E21" w:rsidRDefault="00014E21" w:rsidP="00014E21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014E21">
              <w:rPr>
                <w:sz w:val="18"/>
                <w:szCs w:val="18"/>
              </w:rPr>
              <w:t>Пропускная способность</w:t>
            </w:r>
          </w:p>
        </w:tc>
        <w:tc>
          <w:tcPr>
            <w:tcW w:w="3821" w:type="dxa"/>
          </w:tcPr>
          <w:p w14:paraId="1E1C8B8B" w14:textId="0505E068" w:rsidR="00014E21" w:rsidRPr="00ED05C1" w:rsidRDefault="00014E21" w:rsidP="00014E21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="00332ED4">
              <w:rPr>
                <w:color w:val="000000" w:themeColor="text1"/>
                <w:sz w:val="18"/>
                <w:szCs w:val="18"/>
              </w:rPr>
              <w:t xml:space="preserve"> </w:t>
            </w:r>
            <w:r w:rsidR="00332ED4" w:rsidRPr="00332ED4">
              <w:rPr>
                <w:color w:val="000000" w:themeColor="text1"/>
                <w:sz w:val="18"/>
                <w:szCs w:val="18"/>
              </w:rPr>
              <w:t xml:space="preserve">570 </w:t>
            </w:r>
            <w:proofErr w:type="spellStart"/>
            <w:r w:rsidR="00332ED4" w:rsidRPr="00332ED4">
              <w:rPr>
                <w:color w:val="000000" w:themeColor="text1"/>
                <w:sz w:val="18"/>
                <w:szCs w:val="18"/>
              </w:rPr>
              <w:t>Мпак</w:t>
            </w:r>
            <w:proofErr w:type="spellEnd"/>
            <w:r w:rsidR="00332ED4" w:rsidRPr="00332ED4">
              <w:rPr>
                <w:color w:val="000000" w:themeColor="text1"/>
                <w:sz w:val="18"/>
                <w:szCs w:val="18"/>
              </w:rPr>
              <w:t>/с</w:t>
            </w:r>
          </w:p>
        </w:tc>
      </w:tr>
      <w:tr w:rsidR="00014E21" w:rsidRPr="00ED05C1" w14:paraId="1FCA3441" w14:textId="77777777" w:rsidTr="00266F27">
        <w:trPr>
          <w:trHeight w:val="60"/>
        </w:trPr>
        <w:tc>
          <w:tcPr>
            <w:tcW w:w="5982" w:type="dxa"/>
          </w:tcPr>
          <w:p w14:paraId="5D35C755" w14:textId="2F5199BB" w:rsidR="00014E21" w:rsidRPr="00014E21" w:rsidRDefault="00014E21" w:rsidP="00014E21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014E21">
              <w:rPr>
                <w:sz w:val="18"/>
                <w:szCs w:val="18"/>
              </w:rPr>
              <w:t>Размер таблицы MAC адресов</w:t>
            </w:r>
          </w:p>
        </w:tc>
        <w:tc>
          <w:tcPr>
            <w:tcW w:w="3821" w:type="dxa"/>
          </w:tcPr>
          <w:p w14:paraId="732CFBF1" w14:textId="2578E4B6" w:rsidR="00014E21" w:rsidRPr="00ED05C1" w:rsidRDefault="00014E21" w:rsidP="00014E21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Pr="00014E21">
              <w:rPr>
                <w:color w:val="000000" w:themeColor="text1"/>
                <w:sz w:val="18"/>
                <w:szCs w:val="18"/>
              </w:rPr>
              <w:t>32K MAC адресов</w:t>
            </w:r>
          </w:p>
        </w:tc>
      </w:tr>
      <w:tr w:rsidR="00014E21" w:rsidRPr="00ED05C1" w14:paraId="19B01111" w14:textId="77777777" w:rsidTr="00266F27">
        <w:trPr>
          <w:trHeight w:val="60"/>
        </w:trPr>
        <w:tc>
          <w:tcPr>
            <w:tcW w:w="5982" w:type="dxa"/>
          </w:tcPr>
          <w:p w14:paraId="2B436414" w14:textId="688377FE" w:rsidR="00014E21" w:rsidRPr="00014E21" w:rsidRDefault="00014E21" w:rsidP="00014E21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014E21">
              <w:rPr>
                <w:sz w:val="18"/>
                <w:szCs w:val="18"/>
              </w:rPr>
              <w:t>Размер таблицы маршрутизации</w:t>
            </w:r>
          </w:p>
        </w:tc>
        <w:tc>
          <w:tcPr>
            <w:tcW w:w="3821" w:type="dxa"/>
          </w:tcPr>
          <w:p w14:paraId="53630B29" w14:textId="0E128217" w:rsidR="00014E21" w:rsidRPr="00ED05C1" w:rsidRDefault="00014E21" w:rsidP="00014E21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менее</w:t>
            </w:r>
            <w:r w:rsidRPr="00014E21">
              <w:rPr>
                <w:color w:val="000000" w:themeColor="text1"/>
                <w:sz w:val="18"/>
                <w:szCs w:val="18"/>
              </w:rPr>
              <w:t xml:space="preserve"> до 4K</w:t>
            </w:r>
          </w:p>
        </w:tc>
      </w:tr>
      <w:tr w:rsidR="00014E21" w:rsidRPr="00ED05C1" w14:paraId="19B4E497" w14:textId="77777777" w:rsidTr="00266F27">
        <w:trPr>
          <w:trHeight w:val="60"/>
        </w:trPr>
        <w:tc>
          <w:tcPr>
            <w:tcW w:w="5982" w:type="dxa"/>
          </w:tcPr>
          <w:p w14:paraId="128B859B" w14:textId="169F3C0B" w:rsidR="00014E21" w:rsidRPr="00014E21" w:rsidRDefault="00014E21" w:rsidP="00014E21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014E21">
              <w:rPr>
                <w:sz w:val="18"/>
                <w:szCs w:val="18"/>
              </w:rPr>
              <w:t>Память</w:t>
            </w:r>
          </w:p>
        </w:tc>
        <w:tc>
          <w:tcPr>
            <w:tcW w:w="3821" w:type="dxa"/>
          </w:tcPr>
          <w:p w14:paraId="0D914947" w14:textId="67497D64" w:rsidR="00014E21" w:rsidRPr="00ED05C1" w:rsidRDefault="00014E21" w:rsidP="00014E21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Pr="00014E21">
              <w:rPr>
                <w:color w:val="000000" w:themeColor="text1"/>
                <w:sz w:val="18"/>
                <w:szCs w:val="18"/>
              </w:rPr>
              <w:t>1 Гб</w:t>
            </w:r>
          </w:p>
        </w:tc>
      </w:tr>
      <w:tr w:rsidR="00014E21" w:rsidRPr="00014E21" w14:paraId="59C13774" w14:textId="77777777" w:rsidTr="00266F27">
        <w:trPr>
          <w:trHeight w:val="60"/>
        </w:trPr>
        <w:tc>
          <w:tcPr>
            <w:tcW w:w="5982" w:type="dxa"/>
          </w:tcPr>
          <w:p w14:paraId="4BB22662" w14:textId="2A75764D" w:rsidR="00014E21" w:rsidRPr="00332ED4" w:rsidRDefault="00332ED4" w:rsidP="00014E21">
            <w:pPr>
              <w:spacing w:line="276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Поддержка </w:t>
            </w:r>
            <w:r w:rsidR="00014E21" w:rsidRPr="00014E21">
              <w:rPr>
                <w:sz w:val="18"/>
                <w:szCs w:val="18"/>
                <w:lang w:val="en-US"/>
              </w:rPr>
              <w:t>DHCP</w:t>
            </w:r>
            <w:r w:rsidR="00014E21" w:rsidRPr="00332ED4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server</w:t>
            </w:r>
            <w:r w:rsidR="00014E21" w:rsidRPr="00332ED4">
              <w:rPr>
                <w:sz w:val="18"/>
                <w:szCs w:val="18"/>
              </w:rPr>
              <w:t xml:space="preserve">, </w:t>
            </w:r>
            <w:r w:rsidR="00014E21" w:rsidRPr="00014E21">
              <w:rPr>
                <w:sz w:val="18"/>
                <w:szCs w:val="18"/>
                <w:lang w:val="en-US"/>
              </w:rPr>
              <w:t>DHCP</w:t>
            </w:r>
            <w:r w:rsidR="00014E21" w:rsidRPr="00332ED4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client</w:t>
            </w:r>
            <w:r w:rsidR="00014E21" w:rsidRPr="00332ED4">
              <w:rPr>
                <w:sz w:val="18"/>
                <w:szCs w:val="18"/>
              </w:rPr>
              <w:t xml:space="preserve">, </w:t>
            </w:r>
            <w:r w:rsidR="00014E21" w:rsidRPr="00014E21">
              <w:rPr>
                <w:sz w:val="18"/>
                <w:szCs w:val="18"/>
                <w:lang w:val="en-US"/>
              </w:rPr>
              <w:t>DHCP</w:t>
            </w:r>
            <w:r w:rsidR="00014E21" w:rsidRPr="00332ED4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relay</w:t>
            </w:r>
            <w:r w:rsidR="00014E21" w:rsidRPr="00332ED4">
              <w:rPr>
                <w:sz w:val="18"/>
                <w:szCs w:val="18"/>
              </w:rPr>
              <w:t xml:space="preserve">, </w:t>
            </w:r>
            <w:r w:rsidR="00014E21" w:rsidRPr="00014E21">
              <w:rPr>
                <w:sz w:val="18"/>
                <w:szCs w:val="18"/>
                <w:lang w:val="en-US"/>
              </w:rPr>
              <w:t>DHCP</w:t>
            </w:r>
            <w:r w:rsidR="00014E21" w:rsidRPr="00332ED4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snooping</w:t>
            </w:r>
            <w:r w:rsidR="00014E21" w:rsidRPr="00332ED4">
              <w:rPr>
                <w:sz w:val="18"/>
                <w:szCs w:val="18"/>
              </w:rPr>
              <w:t xml:space="preserve">, </w:t>
            </w:r>
            <w:r w:rsidR="00014E21" w:rsidRPr="00014E21">
              <w:rPr>
                <w:sz w:val="18"/>
                <w:szCs w:val="18"/>
                <w:lang w:val="en-US"/>
              </w:rPr>
              <w:t>DHCP</w:t>
            </w:r>
            <w:r w:rsidR="00014E21" w:rsidRPr="00332ED4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snooping</w:t>
            </w:r>
            <w:r w:rsidR="00014E21" w:rsidRPr="00332ED4">
              <w:rPr>
                <w:sz w:val="18"/>
                <w:szCs w:val="18"/>
              </w:rPr>
              <w:t xml:space="preserve"> </w:t>
            </w:r>
            <w:proofErr w:type="spellStart"/>
            <w:r w:rsidR="00014E21" w:rsidRPr="00014E21">
              <w:rPr>
                <w:sz w:val="18"/>
                <w:szCs w:val="18"/>
                <w:lang w:val="en-US"/>
              </w:rPr>
              <w:t>IPv</w:t>
            </w:r>
            <w:proofErr w:type="spellEnd"/>
            <w:r w:rsidR="00014E21" w:rsidRPr="00332ED4">
              <w:rPr>
                <w:sz w:val="18"/>
                <w:szCs w:val="18"/>
              </w:rPr>
              <w:t xml:space="preserve">6, </w:t>
            </w:r>
            <w:r w:rsidR="00014E21" w:rsidRPr="00014E21">
              <w:rPr>
                <w:sz w:val="18"/>
                <w:szCs w:val="18"/>
                <w:lang w:val="en-US"/>
              </w:rPr>
              <w:t>DHCP</w:t>
            </w:r>
            <w:r w:rsidR="00014E21" w:rsidRPr="00332ED4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client</w:t>
            </w:r>
            <w:r w:rsidR="00014E21" w:rsidRPr="00332ED4">
              <w:rPr>
                <w:sz w:val="18"/>
                <w:szCs w:val="18"/>
              </w:rPr>
              <w:t xml:space="preserve"> </w:t>
            </w:r>
            <w:proofErr w:type="spellStart"/>
            <w:r w:rsidR="00014E21" w:rsidRPr="00014E21">
              <w:rPr>
                <w:sz w:val="18"/>
                <w:szCs w:val="18"/>
                <w:lang w:val="en-US"/>
              </w:rPr>
              <w:t>IPv</w:t>
            </w:r>
            <w:proofErr w:type="spellEnd"/>
            <w:r w:rsidR="00014E21" w:rsidRPr="00332ED4">
              <w:rPr>
                <w:sz w:val="18"/>
                <w:szCs w:val="18"/>
              </w:rPr>
              <w:t xml:space="preserve">6, </w:t>
            </w:r>
            <w:r w:rsidR="00014E21" w:rsidRPr="00014E21">
              <w:rPr>
                <w:sz w:val="18"/>
                <w:szCs w:val="18"/>
                <w:lang w:val="en-US"/>
              </w:rPr>
              <w:t>DHCP</w:t>
            </w:r>
            <w:r w:rsidR="00014E21" w:rsidRPr="00332ED4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relay</w:t>
            </w:r>
            <w:r w:rsidR="00014E21" w:rsidRPr="00332ED4">
              <w:rPr>
                <w:sz w:val="18"/>
                <w:szCs w:val="18"/>
              </w:rPr>
              <w:t xml:space="preserve"> </w:t>
            </w:r>
            <w:proofErr w:type="spellStart"/>
            <w:r w:rsidR="00014E21" w:rsidRPr="00014E21">
              <w:rPr>
                <w:sz w:val="18"/>
                <w:szCs w:val="18"/>
                <w:lang w:val="en-US"/>
              </w:rPr>
              <w:t>IPv</w:t>
            </w:r>
            <w:proofErr w:type="spellEnd"/>
            <w:r w:rsidR="00014E21" w:rsidRPr="00332ED4">
              <w:rPr>
                <w:sz w:val="18"/>
                <w:szCs w:val="18"/>
              </w:rPr>
              <w:t>6</w:t>
            </w:r>
          </w:p>
        </w:tc>
        <w:tc>
          <w:tcPr>
            <w:tcW w:w="3821" w:type="dxa"/>
          </w:tcPr>
          <w:p w14:paraId="0C7759EB" w14:textId="7E66AD4B" w:rsidR="00014E21" w:rsidRPr="00014E21" w:rsidRDefault="00014E21" w:rsidP="00014E21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proofErr w:type="spellStart"/>
            <w:r w:rsidRPr="00014E21">
              <w:rPr>
                <w:sz w:val="18"/>
                <w:szCs w:val="18"/>
                <w:lang w:val="en-US"/>
              </w:rPr>
              <w:t>Соответствие</w:t>
            </w:r>
            <w:proofErr w:type="spellEnd"/>
          </w:p>
        </w:tc>
      </w:tr>
      <w:tr w:rsidR="00014E21" w:rsidRPr="00014E21" w14:paraId="6B4CEC20" w14:textId="77777777" w:rsidTr="00266F27">
        <w:trPr>
          <w:trHeight w:val="60"/>
        </w:trPr>
        <w:tc>
          <w:tcPr>
            <w:tcW w:w="5982" w:type="dxa"/>
          </w:tcPr>
          <w:p w14:paraId="647947FD" w14:textId="27E6D332" w:rsidR="00014E21" w:rsidRPr="00332ED4" w:rsidRDefault="00332ED4" w:rsidP="00014E21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Поддержка</w:t>
            </w:r>
            <w:r w:rsidRPr="00332ED4">
              <w:rPr>
                <w:sz w:val="18"/>
                <w:szCs w:val="18"/>
                <w:lang w:val="en-US"/>
              </w:rPr>
              <w:t xml:space="preserve"> </w:t>
            </w:r>
            <w:r w:rsidR="00014E21" w:rsidRPr="00332ED4">
              <w:rPr>
                <w:sz w:val="18"/>
                <w:szCs w:val="18"/>
                <w:lang w:val="en-US"/>
              </w:rPr>
              <w:t>IEEE802.1d (STP), IEEE802.1w (RSTP), IEEE802.1s (MSTP)</w:t>
            </w:r>
          </w:p>
        </w:tc>
        <w:tc>
          <w:tcPr>
            <w:tcW w:w="3821" w:type="dxa"/>
          </w:tcPr>
          <w:p w14:paraId="1BCB8F80" w14:textId="2D78F2B2" w:rsidR="00014E21" w:rsidRPr="00014E21" w:rsidRDefault="00014E21" w:rsidP="00014E21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proofErr w:type="spellStart"/>
            <w:r w:rsidRPr="00014E21">
              <w:rPr>
                <w:sz w:val="18"/>
                <w:szCs w:val="18"/>
                <w:lang w:val="en-US"/>
              </w:rPr>
              <w:t>Соответствие</w:t>
            </w:r>
            <w:proofErr w:type="spellEnd"/>
          </w:p>
        </w:tc>
      </w:tr>
      <w:tr w:rsidR="00014E21" w:rsidRPr="00014E21" w14:paraId="323E6303" w14:textId="77777777" w:rsidTr="00266F27">
        <w:trPr>
          <w:trHeight w:val="71"/>
        </w:trPr>
        <w:tc>
          <w:tcPr>
            <w:tcW w:w="5982" w:type="dxa"/>
          </w:tcPr>
          <w:p w14:paraId="010B8489" w14:textId="5D40F45D" w:rsidR="00014E21" w:rsidRPr="00332ED4" w:rsidRDefault="00332ED4" w:rsidP="00014E21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Поддержка</w:t>
            </w:r>
            <w:r w:rsidRPr="00332ED4">
              <w:rPr>
                <w:sz w:val="18"/>
                <w:szCs w:val="18"/>
                <w:lang w:val="en-US"/>
              </w:rPr>
              <w:t xml:space="preserve"> </w:t>
            </w:r>
            <w:r w:rsidR="00014E21" w:rsidRPr="00332ED4">
              <w:rPr>
                <w:sz w:val="18"/>
                <w:szCs w:val="18"/>
                <w:lang w:val="en-US"/>
              </w:rPr>
              <w:t>802.1Q VLAN, Port-based VLAN, Private VLAN, GVRP, Super VLAN</w:t>
            </w:r>
          </w:p>
        </w:tc>
        <w:tc>
          <w:tcPr>
            <w:tcW w:w="3821" w:type="dxa"/>
          </w:tcPr>
          <w:p w14:paraId="31E82774" w14:textId="606214AB" w:rsidR="00014E21" w:rsidRPr="00014E21" w:rsidRDefault="00014E21" w:rsidP="00014E21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proofErr w:type="spellStart"/>
            <w:r w:rsidRPr="00014E21">
              <w:rPr>
                <w:sz w:val="18"/>
                <w:szCs w:val="18"/>
                <w:lang w:val="en-US"/>
              </w:rPr>
              <w:t>Соответствие</w:t>
            </w:r>
            <w:proofErr w:type="spellEnd"/>
          </w:p>
        </w:tc>
      </w:tr>
      <w:tr w:rsidR="00014E21" w:rsidRPr="00ED05C1" w14:paraId="272639F9" w14:textId="77777777" w:rsidTr="00266F27">
        <w:trPr>
          <w:trHeight w:val="60"/>
        </w:trPr>
        <w:tc>
          <w:tcPr>
            <w:tcW w:w="5982" w:type="dxa"/>
          </w:tcPr>
          <w:p w14:paraId="1E692F37" w14:textId="1FEB6D67" w:rsidR="00014E21" w:rsidRPr="00014E21" w:rsidRDefault="00332ED4" w:rsidP="00014E21">
            <w:pPr>
              <w:spacing w:line="276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Поддержка </w:t>
            </w:r>
            <w:r w:rsidR="00014E21" w:rsidRPr="00014E21">
              <w:rPr>
                <w:sz w:val="18"/>
                <w:szCs w:val="18"/>
              </w:rPr>
              <w:t>4K VLAN</w:t>
            </w:r>
          </w:p>
        </w:tc>
        <w:tc>
          <w:tcPr>
            <w:tcW w:w="3821" w:type="dxa"/>
          </w:tcPr>
          <w:p w14:paraId="444506E4" w14:textId="300136E0" w:rsidR="00014E21" w:rsidRPr="00014E21" w:rsidRDefault="00014E21" w:rsidP="00014E21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 w:rsidRPr="00014E21">
              <w:rPr>
                <w:sz w:val="18"/>
                <w:szCs w:val="18"/>
                <w:lang w:val="en-US"/>
              </w:rPr>
              <w:t>Соответствие</w:t>
            </w:r>
          </w:p>
        </w:tc>
      </w:tr>
      <w:tr w:rsidR="00014E21" w:rsidRPr="00ED05C1" w14:paraId="712691A7" w14:textId="77777777" w:rsidTr="00266F27">
        <w:trPr>
          <w:trHeight w:val="60"/>
        </w:trPr>
        <w:tc>
          <w:tcPr>
            <w:tcW w:w="5982" w:type="dxa"/>
          </w:tcPr>
          <w:p w14:paraId="008ADF3A" w14:textId="25D0C530" w:rsidR="00014E21" w:rsidRPr="00014E21" w:rsidRDefault="00332ED4" w:rsidP="00014E21">
            <w:pPr>
              <w:spacing w:line="276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Поддержка </w:t>
            </w:r>
            <w:r w:rsidR="00014E21" w:rsidRPr="00014E21">
              <w:rPr>
                <w:sz w:val="18"/>
                <w:szCs w:val="18"/>
              </w:rPr>
              <w:t>LACP (802.3ad)</w:t>
            </w:r>
          </w:p>
        </w:tc>
        <w:tc>
          <w:tcPr>
            <w:tcW w:w="3821" w:type="dxa"/>
          </w:tcPr>
          <w:p w14:paraId="6AA25869" w14:textId="3EC4F33B" w:rsidR="00014E21" w:rsidRPr="00014E21" w:rsidRDefault="00014E21" w:rsidP="00014E21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 w:rsidRPr="00014E21">
              <w:rPr>
                <w:sz w:val="18"/>
                <w:szCs w:val="18"/>
                <w:lang w:val="en-US"/>
              </w:rPr>
              <w:t>Соответствие</w:t>
            </w:r>
          </w:p>
        </w:tc>
      </w:tr>
      <w:tr w:rsidR="00014E21" w:rsidRPr="002408B9" w14:paraId="0B3F84CF" w14:textId="77777777" w:rsidTr="00266F27">
        <w:trPr>
          <w:trHeight w:val="60"/>
        </w:trPr>
        <w:tc>
          <w:tcPr>
            <w:tcW w:w="5982" w:type="dxa"/>
          </w:tcPr>
          <w:p w14:paraId="6FAEB358" w14:textId="552981D3" w:rsidR="00014E21" w:rsidRPr="00332ED4" w:rsidRDefault="00332ED4" w:rsidP="00014E21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Поддержка</w:t>
            </w:r>
            <w:r w:rsidRPr="00332ED4">
              <w:rPr>
                <w:sz w:val="18"/>
                <w:szCs w:val="18"/>
                <w:lang w:val="en-US"/>
              </w:rPr>
              <w:t xml:space="preserve"> </w:t>
            </w:r>
            <w:r w:rsidR="00014E21" w:rsidRPr="00332ED4">
              <w:rPr>
                <w:sz w:val="18"/>
                <w:szCs w:val="18"/>
                <w:lang w:val="en-US"/>
              </w:rPr>
              <w:t>Flow-based mirroring, Many-to-one mirroring, One-to-many mirroring, RSPAN, Link aggregation mirroring</w:t>
            </w:r>
          </w:p>
        </w:tc>
        <w:tc>
          <w:tcPr>
            <w:tcW w:w="3821" w:type="dxa"/>
          </w:tcPr>
          <w:p w14:paraId="1C232497" w14:textId="262BD3E8" w:rsidR="00014E21" w:rsidRPr="00014E21" w:rsidRDefault="00014E21" w:rsidP="00014E21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proofErr w:type="spellStart"/>
            <w:r w:rsidRPr="00014E21">
              <w:rPr>
                <w:sz w:val="18"/>
                <w:szCs w:val="18"/>
                <w:lang w:val="en-US"/>
              </w:rPr>
              <w:t>Соответствие</w:t>
            </w:r>
            <w:proofErr w:type="spellEnd"/>
          </w:p>
        </w:tc>
      </w:tr>
      <w:tr w:rsidR="00014E21" w:rsidRPr="00014E21" w14:paraId="7742BA4F" w14:textId="77777777" w:rsidTr="00266F27">
        <w:trPr>
          <w:trHeight w:val="60"/>
        </w:trPr>
        <w:tc>
          <w:tcPr>
            <w:tcW w:w="5982" w:type="dxa"/>
          </w:tcPr>
          <w:p w14:paraId="1ED6A569" w14:textId="34666F1E" w:rsidR="00014E21" w:rsidRPr="00332ED4" w:rsidRDefault="00332ED4" w:rsidP="00014E21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Поддержка</w:t>
            </w:r>
            <w:r w:rsidRPr="00332ED4">
              <w:rPr>
                <w:sz w:val="18"/>
                <w:szCs w:val="18"/>
                <w:lang w:val="en-US"/>
              </w:rPr>
              <w:t xml:space="preserve"> </w:t>
            </w:r>
            <w:r w:rsidR="00014E21" w:rsidRPr="00332ED4">
              <w:rPr>
                <w:sz w:val="18"/>
                <w:szCs w:val="18"/>
                <w:lang w:val="en-US"/>
              </w:rPr>
              <w:t xml:space="preserve">Static routing, RIP, </w:t>
            </w:r>
            <w:proofErr w:type="spellStart"/>
            <w:r w:rsidR="00014E21" w:rsidRPr="00332ED4">
              <w:rPr>
                <w:sz w:val="18"/>
                <w:szCs w:val="18"/>
                <w:lang w:val="en-US"/>
              </w:rPr>
              <w:t>RIPng</w:t>
            </w:r>
            <w:proofErr w:type="spellEnd"/>
            <w:r w:rsidR="00014E21" w:rsidRPr="00332ED4">
              <w:rPr>
                <w:sz w:val="18"/>
                <w:szCs w:val="18"/>
                <w:lang w:val="en-US"/>
              </w:rPr>
              <w:t>, OSPFv2, OSPFv3, IS-ISv4, IS-ISv6, BGP4, BGP4+ ECMP</w:t>
            </w:r>
          </w:p>
        </w:tc>
        <w:tc>
          <w:tcPr>
            <w:tcW w:w="3821" w:type="dxa"/>
          </w:tcPr>
          <w:p w14:paraId="2B946711" w14:textId="4AD6C0E5" w:rsidR="00014E21" w:rsidRPr="00014E21" w:rsidRDefault="00014E21" w:rsidP="00014E21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proofErr w:type="spellStart"/>
            <w:r w:rsidRPr="00014E21">
              <w:rPr>
                <w:sz w:val="18"/>
                <w:szCs w:val="18"/>
                <w:lang w:val="en-US"/>
              </w:rPr>
              <w:t>Соответствие</w:t>
            </w:r>
            <w:proofErr w:type="spellEnd"/>
          </w:p>
        </w:tc>
      </w:tr>
      <w:tr w:rsidR="00014E21" w:rsidRPr="00014E21" w14:paraId="6CC2631C" w14:textId="77777777" w:rsidTr="00266F27">
        <w:trPr>
          <w:trHeight w:val="60"/>
        </w:trPr>
        <w:tc>
          <w:tcPr>
            <w:tcW w:w="5982" w:type="dxa"/>
          </w:tcPr>
          <w:p w14:paraId="55F25F4F" w14:textId="4288F4FE" w:rsidR="00014E21" w:rsidRPr="00014E21" w:rsidRDefault="00014E21" w:rsidP="00014E21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</w:t>
            </w:r>
            <w:r w:rsidRPr="00014E21">
              <w:rPr>
                <w:sz w:val="18"/>
                <w:szCs w:val="18"/>
              </w:rPr>
              <w:t>дресация</w:t>
            </w:r>
            <w:r w:rsidRPr="00014E21">
              <w:rPr>
                <w:sz w:val="18"/>
                <w:szCs w:val="18"/>
                <w:lang w:val="en-US"/>
              </w:rPr>
              <w:t xml:space="preserve"> IPv6, ICMPv6, Path MTU Discovery</w:t>
            </w:r>
          </w:p>
        </w:tc>
        <w:tc>
          <w:tcPr>
            <w:tcW w:w="3821" w:type="dxa"/>
          </w:tcPr>
          <w:p w14:paraId="4E3F4838" w14:textId="085735F2" w:rsidR="00014E21" w:rsidRPr="00014E21" w:rsidRDefault="00014E21" w:rsidP="00014E21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 w:rsidRPr="00014E21">
              <w:rPr>
                <w:sz w:val="18"/>
                <w:szCs w:val="18"/>
                <w:lang w:val="en-US"/>
              </w:rPr>
              <w:t>Соответствие</w:t>
            </w:r>
          </w:p>
        </w:tc>
      </w:tr>
      <w:tr w:rsidR="00014E21" w:rsidRPr="00014E21" w14:paraId="3B54FA27" w14:textId="77777777" w:rsidTr="00266F27">
        <w:trPr>
          <w:trHeight w:val="60"/>
        </w:trPr>
        <w:tc>
          <w:tcPr>
            <w:tcW w:w="5982" w:type="dxa"/>
          </w:tcPr>
          <w:p w14:paraId="7861100C" w14:textId="58C1A837" w:rsidR="00014E21" w:rsidRPr="0018072D" w:rsidRDefault="00332ED4" w:rsidP="00014E21">
            <w:pPr>
              <w:spacing w:line="276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Поддержка</w:t>
            </w:r>
            <w:r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VSU</w:t>
            </w:r>
            <w:r w:rsidR="00014E21" w:rsidRPr="0018072D">
              <w:rPr>
                <w:sz w:val="18"/>
                <w:szCs w:val="18"/>
              </w:rPr>
              <w:t xml:space="preserve"> (</w:t>
            </w:r>
            <w:r w:rsidR="00014E21" w:rsidRPr="00014E21">
              <w:rPr>
                <w:sz w:val="18"/>
                <w:szCs w:val="18"/>
                <w:lang w:val="en-US"/>
              </w:rPr>
              <w:t>virtualization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technology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for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virtualizing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multiple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devices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into</w:t>
            </w:r>
            <w:r w:rsidR="00014E21" w:rsidRPr="0018072D">
              <w:rPr>
                <w:sz w:val="18"/>
                <w:szCs w:val="18"/>
              </w:rPr>
              <w:t xml:space="preserve"> 1), </w:t>
            </w:r>
            <w:r w:rsidR="00014E21" w:rsidRPr="00014E21">
              <w:rPr>
                <w:sz w:val="18"/>
                <w:szCs w:val="18"/>
                <w:lang w:val="en-US"/>
              </w:rPr>
              <w:t>GR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для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RIP</w:t>
            </w:r>
            <w:r w:rsidR="00014E21" w:rsidRPr="0018072D">
              <w:rPr>
                <w:sz w:val="18"/>
                <w:szCs w:val="18"/>
              </w:rPr>
              <w:t>/</w:t>
            </w:r>
            <w:r w:rsidR="00014E21" w:rsidRPr="00014E21">
              <w:rPr>
                <w:sz w:val="18"/>
                <w:szCs w:val="18"/>
                <w:lang w:val="en-US"/>
              </w:rPr>
              <w:t>OSPF</w:t>
            </w:r>
            <w:r w:rsidR="00014E21" w:rsidRPr="0018072D">
              <w:rPr>
                <w:sz w:val="18"/>
                <w:szCs w:val="18"/>
              </w:rPr>
              <w:t>/</w:t>
            </w:r>
            <w:r w:rsidR="00014E21" w:rsidRPr="00014E21">
              <w:rPr>
                <w:sz w:val="18"/>
                <w:szCs w:val="18"/>
                <w:lang w:val="en-US"/>
              </w:rPr>
              <w:t>BGP</w:t>
            </w:r>
            <w:r w:rsidR="00014E21" w:rsidRPr="0018072D">
              <w:rPr>
                <w:sz w:val="18"/>
                <w:szCs w:val="18"/>
              </w:rPr>
              <w:t xml:space="preserve">, </w:t>
            </w:r>
            <w:r w:rsidR="00014E21" w:rsidRPr="00014E21">
              <w:rPr>
                <w:sz w:val="18"/>
                <w:szCs w:val="18"/>
                <w:lang w:val="en-US"/>
              </w:rPr>
              <w:t>BFD</w:t>
            </w:r>
            <w:r w:rsidR="00014E21" w:rsidRPr="0018072D">
              <w:rPr>
                <w:sz w:val="18"/>
                <w:szCs w:val="18"/>
              </w:rPr>
              <w:t xml:space="preserve">, </w:t>
            </w:r>
            <w:r w:rsidR="00014E21" w:rsidRPr="00014E21">
              <w:rPr>
                <w:sz w:val="18"/>
                <w:szCs w:val="18"/>
                <w:lang w:val="en-US"/>
              </w:rPr>
              <w:t>G</w:t>
            </w:r>
            <w:r w:rsidR="00014E21" w:rsidRPr="0018072D">
              <w:rPr>
                <w:sz w:val="18"/>
                <w:szCs w:val="18"/>
              </w:rPr>
              <w:t>.8032 (</w:t>
            </w:r>
            <w:r w:rsidR="00014E21" w:rsidRPr="00014E21">
              <w:rPr>
                <w:sz w:val="18"/>
                <w:szCs w:val="18"/>
                <w:lang w:val="en-US"/>
              </w:rPr>
              <w:t>ERPS</w:t>
            </w:r>
            <w:r w:rsidR="00014E21" w:rsidRPr="0018072D">
              <w:rPr>
                <w:sz w:val="18"/>
                <w:szCs w:val="18"/>
              </w:rPr>
              <w:t xml:space="preserve">), </w:t>
            </w:r>
            <w:r w:rsidR="00014E21" w:rsidRPr="00014E21">
              <w:rPr>
                <w:sz w:val="18"/>
                <w:szCs w:val="18"/>
              </w:rPr>
              <w:t>технология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быстрого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переключения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REUP</w:t>
            </w:r>
            <w:r w:rsidR="00014E21" w:rsidRPr="0018072D">
              <w:rPr>
                <w:sz w:val="18"/>
                <w:szCs w:val="18"/>
              </w:rPr>
              <w:t>, (</w:t>
            </w:r>
            <w:r w:rsidR="00014E21" w:rsidRPr="00014E21">
              <w:rPr>
                <w:sz w:val="18"/>
                <w:szCs w:val="18"/>
                <w:lang w:val="en-US"/>
              </w:rPr>
              <w:t>Rapid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Link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Detection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Protocol</w:t>
            </w:r>
            <w:r w:rsidR="00014E21" w:rsidRPr="0018072D">
              <w:rPr>
                <w:sz w:val="18"/>
                <w:szCs w:val="18"/>
              </w:rPr>
              <w:t xml:space="preserve">), </w:t>
            </w:r>
            <w:r w:rsidR="00014E21" w:rsidRPr="00014E21">
              <w:rPr>
                <w:sz w:val="18"/>
                <w:szCs w:val="18"/>
              </w:rPr>
              <w:t>резервирование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питания</w:t>
            </w:r>
            <w:r w:rsidR="00014E21" w:rsidRPr="0018072D">
              <w:rPr>
                <w:sz w:val="18"/>
                <w:szCs w:val="18"/>
              </w:rPr>
              <w:t xml:space="preserve"> 1+1; </w:t>
            </w:r>
            <w:r w:rsidR="00014E21" w:rsidRPr="00014E21">
              <w:rPr>
                <w:sz w:val="18"/>
                <w:szCs w:val="18"/>
              </w:rPr>
              <w:t>модули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питания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и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вентиляторы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с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возможностью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горячей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замены</w:t>
            </w:r>
          </w:p>
        </w:tc>
        <w:tc>
          <w:tcPr>
            <w:tcW w:w="3821" w:type="dxa"/>
          </w:tcPr>
          <w:p w14:paraId="3EB18556" w14:textId="3B8D95F7" w:rsidR="00014E21" w:rsidRPr="00014E21" w:rsidRDefault="00014E21" w:rsidP="00014E21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 w:rsidRPr="00014E21">
              <w:rPr>
                <w:sz w:val="18"/>
                <w:szCs w:val="18"/>
                <w:lang w:val="en-US"/>
              </w:rPr>
              <w:t>Соответствие</w:t>
            </w:r>
          </w:p>
        </w:tc>
      </w:tr>
      <w:tr w:rsidR="00014E21" w:rsidRPr="00014E21" w14:paraId="1BDA9414" w14:textId="77777777" w:rsidTr="00014E21">
        <w:trPr>
          <w:trHeight w:val="70"/>
        </w:trPr>
        <w:tc>
          <w:tcPr>
            <w:tcW w:w="5982" w:type="dxa"/>
          </w:tcPr>
          <w:p w14:paraId="460D6FB4" w14:textId="185F296A" w:rsidR="00014E21" w:rsidRPr="0018072D" w:rsidRDefault="00332ED4" w:rsidP="00014E21">
            <w:pPr>
              <w:spacing w:line="276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Поддержка</w:t>
            </w:r>
            <w:r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SNMP</w:t>
            </w:r>
            <w:r w:rsidR="00014E21" w:rsidRPr="0018072D">
              <w:rPr>
                <w:sz w:val="18"/>
                <w:szCs w:val="18"/>
              </w:rPr>
              <w:t xml:space="preserve">, </w:t>
            </w:r>
            <w:r w:rsidR="00014E21" w:rsidRPr="00014E21">
              <w:rPr>
                <w:sz w:val="18"/>
                <w:szCs w:val="18"/>
                <w:lang w:val="en-US"/>
              </w:rPr>
              <w:t>CLI</w:t>
            </w:r>
            <w:r w:rsidR="00014E21" w:rsidRPr="0018072D">
              <w:rPr>
                <w:sz w:val="18"/>
                <w:szCs w:val="18"/>
              </w:rPr>
              <w:t xml:space="preserve"> (</w:t>
            </w:r>
            <w:r w:rsidR="00014E21" w:rsidRPr="00014E21">
              <w:rPr>
                <w:sz w:val="18"/>
                <w:szCs w:val="18"/>
                <w:lang w:val="en-US"/>
              </w:rPr>
              <w:t>Telnet</w:t>
            </w:r>
            <w:r w:rsidR="00014E21" w:rsidRPr="0018072D">
              <w:rPr>
                <w:sz w:val="18"/>
                <w:szCs w:val="18"/>
              </w:rPr>
              <w:t>/</w:t>
            </w:r>
            <w:r w:rsidR="00014E21" w:rsidRPr="00014E21">
              <w:rPr>
                <w:sz w:val="18"/>
                <w:szCs w:val="18"/>
                <w:lang w:val="en-US"/>
              </w:rPr>
              <w:t>Console</w:t>
            </w:r>
            <w:r w:rsidR="00014E21" w:rsidRPr="0018072D">
              <w:rPr>
                <w:sz w:val="18"/>
                <w:szCs w:val="18"/>
              </w:rPr>
              <w:t xml:space="preserve">), </w:t>
            </w:r>
            <w:r w:rsidR="00014E21" w:rsidRPr="00014E21">
              <w:rPr>
                <w:sz w:val="18"/>
                <w:szCs w:val="18"/>
                <w:lang w:val="en-US"/>
              </w:rPr>
              <w:t>RMON</w:t>
            </w:r>
            <w:r w:rsidR="00014E21" w:rsidRPr="0018072D">
              <w:rPr>
                <w:sz w:val="18"/>
                <w:szCs w:val="18"/>
              </w:rPr>
              <w:t xml:space="preserve"> (1,2,4,9), </w:t>
            </w:r>
            <w:r w:rsidR="00014E21" w:rsidRPr="00014E21">
              <w:rPr>
                <w:sz w:val="18"/>
                <w:szCs w:val="18"/>
                <w:lang w:val="en-US"/>
              </w:rPr>
              <w:t>Syslog</w:t>
            </w:r>
            <w:r w:rsidR="00014E21" w:rsidRPr="0018072D">
              <w:rPr>
                <w:sz w:val="18"/>
                <w:szCs w:val="18"/>
              </w:rPr>
              <w:t xml:space="preserve">, </w:t>
            </w:r>
            <w:r w:rsidR="00014E21" w:rsidRPr="00014E21">
              <w:rPr>
                <w:sz w:val="18"/>
                <w:szCs w:val="18"/>
                <w:lang w:val="en-US"/>
              </w:rPr>
              <w:t>NTP</w:t>
            </w:r>
            <w:r w:rsidR="00014E21" w:rsidRPr="0018072D">
              <w:rPr>
                <w:sz w:val="18"/>
                <w:szCs w:val="18"/>
              </w:rPr>
              <w:t xml:space="preserve">, </w:t>
            </w:r>
            <w:r w:rsidR="00014E21" w:rsidRPr="00014E21">
              <w:rPr>
                <w:sz w:val="18"/>
                <w:szCs w:val="18"/>
                <w:lang w:val="en-US"/>
              </w:rPr>
              <w:t>SNMP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по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proofErr w:type="spellStart"/>
            <w:r w:rsidR="00014E21" w:rsidRPr="00014E21">
              <w:rPr>
                <w:sz w:val="18"/>
                <w:szCs w:val="18"/>
                <w:lang w:val="en-US"/>
              </w:rPr>
              <w:t>IPv</w:t>
            </w:r>
            <w:proofErr w:type="spellEnd"/>
            <w:r w:rsidR="00014E21" w:rsidRPr="0018072D">
              <w:rPr>
                <w:sz w:val="18"/>
                <w:szCs w:val="18"/>
              </w:rPr>
              <w:t xml:space="preserve">6, </w:t>
            </w:r>
            <w:r w:rsidR="00014E21" w:rsidRPr="00014E21">
              <w:rPr>
                <w:sz w:val="18"/>
                <w:szCs w:val="18"/>
              </w:rPr>
              <w:t>поддержка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proofErr w:type="spellStart"/>
            <w:r w:rsidR="00014E21" w:rsidRPr="00014E21">
              <w:rPr>
                <w:sz w:val="18"/>
                <w:szCs w:val="18"/>
                <w:lang w:val="en-US"/>
              </w:rPr>
              <w:t>IPv</w:t>
            </w:r>
            <w:proofErr w:type="spellEnd"/>
            <w:r w:rsidR="00014E21" w:rsidRPr="0018072D">
              <w:rPr>
                <w:sz w:val="18"/>
                <w:szCs w:val="18"/>
              </w:rPr>
              <w:t xml:space="preserve">6 </w:t>
            </w:r>
            <w:r w:rsidR="00014E21" w:rsidRPr="00014E21">
              <w:rPr>
                <w:sz w:val="18"/>
                <w:szCs w:val="18"/>
                <w:lang w:val="en-US"/>
              </w:rPr>
              <w:t>MIB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для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SNMP</w:t>
            </w:r>
            <w:r w:rsidR="00014E21" w:rsidRPr="0018072D">
              <w:rPr>
                <w:sz w:val="18"/>
                <w:szCs w:val="18"/>
              </w:rPr>
              <w:t xml:space="preserve">, </w:t>
            </w:r>
            <w:r w:rsidR="00014E21" w:rsidRPr="00014E21">
              <w:rPr>
                <w:sz w:val="18"/>
                <w:szCs w:val="18"/>
                <w:lang w:val="en-US"/>
              </w:rPr>
              <w:t>Telnet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v</w:t>
            </w:r>
            <w:r w:rsidR="00014E21" w:rsidRPr="0018072D">
              <w:rPr>
                <w:sz w:val="18"/>
                <w:szCs w:val="18"/>
              </w:rPr>
              <w:t xml:space="preserve">6, </w:t>
            </w:r>
            <w:r w:rsidR="00014E21" w:rsidRPr="00014E21">
              <w:rPr>
                <w:sz w:val="18"/>
                <w:szCs w:val="18"/>
                <w:lang w:val="en-US"/>
              </w:rPr>
              <w:t>FTP</w:t>
            </w:r>
            <w:r w:rsidR="00014E21" w:rsidRPr="0018072D">
              <w:rPr>
                <w:sz w:val="18"/>
                <w:szCs w:val="18"/>
              </w:rPr>
              <w:t>/</w:t>
            </w:r>
            <w:r w:rsidR="00014E21" w:rsidRPr="00014E21">
              <w:rPr>
                <w:sz w:val="18"/>
                <w:szCs w:val="18"/>
                <w:lang w:val="en-US"/>
              </w:rPr>
              <w:t>TFTP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v</w:t>
            </w:r>
            <w:r w:rsidR="00014E21" w:rsidRPr="0018072D">
              <w:rPr>
                <w:sz w:val="18"/>
                <w:szCs w:val="18"/>
              </w:rPr>
              <w:t xml:space="preserve">6, </w:t>
            </w:r>
            <w:r w:rsidR="00014E21" w:rsidRPr="00014E21">
              <w:rPr>
                <w:sz w:val="18"/>
                <w:szCs w:val="18"/>
                <w:lang w:val="en-US"/>
              </w:rPr>
              <w:t>DNS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v</w:t>
            </w:r>
            <w:r w:rsidR="00014E21" w:rsidRPr="0018072D">
              <w:rPr>
                <w:sz w:val="18"/>
                <w:szCs w:val="18"/>
              </w:rPr>
              <w:t xml:space="preserve">6, </w:t>
            </w:r>
            <w:r w:rsidR="00014E21" w:rsidRPr="00014E21">
              <w:rPr>
                <w:sz w:val="18"/>
                <w:szCs w:val="18"/>
                <w:lang w:val="en-US"/>
              </w:rPr>
              <w:t>NTP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для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v</w:t>
            </w:r>
            <w:r w:rsidR="00014E21" w:rsidRPr="0018072D">
              <w:rPr>
                <w:sz w:val="18"/>
                <w:szCs w:val="18"/>
              </w:rPr>
              <w:t xml:space="preserve">6, </w:t>
            </w:r>
            <w:r w:rsidR="00014E21" w:rsidRPr="00014E21">
              <w:rPr>
                <w:sz w:val="18"/>
                <w:szCs w:val="18"/>
                <w:lang w:val="en-US"/>
              </w:rPr>
              <w:t>Traceroute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v</w:t>
            </w:r>
            <w:r w:rsidR="00014E21" w:rsidRPr="0018072D">
              <w:rPr>
                <w:sz w:val="18"/>
                <w:szCs w:val="18"/>
              </w:rPr>
              <w:t xml:space="preserve">6, </w:t>
            </w:r>
            <w:proofErr w:type="spellStart"/>
            <w:r w:rsidR="00014E21" w:rsidRPr="00014E21">
              <w:rPr>
                <w:sz w:val="18"/>
                <w:szCs w:val="18"/>
                <w:lang w:val="en-US"/>
              </w:rPr>
              <w:t>sFlow</w:t>
            </w:r>
            <w:proofErr w:type="spellEnd"/>
          </w:p>
        </w:tc>
        <w:tc>
          <w:tcPr>
            <w:tcW w:w="3821" w:type="dxa"/>
          </w:tcPr>
          <w:p w14:paraId="0C831573" w14:textId="55504EB2" w:rsidR="00014E21" w:rsidRPr="00014E21" w:rsidRDefault="00014E21" w:rsidP="00014E21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 w:rsidRPr="00014E21">
              <w:rPr>
                <w:sz w:val="18"/>
                <w:szCs w:val="18"/>
                <w:lang w:val="en-US"/>
              </w:rPr>
              <w:t>Соответствие</w:t>
            </w:r>
          </w:p>
        </w:tc>
      </w:tr>
      <w:tr w:rsidR="00014E21" w:rsidRPr="00014E21" w14:paraId="3BEBCF36" w14:textId="77777777" w:rsidTr="00266F27">
        <w:trPr>
          <w:trHeight w:val="60"/>
        </w:trPr>
        <w:tc>
          <w:tcPr>
            <w:tcW w:w="5982" w:type="dxa"/>
          </w:tcPr>
          <w:p w14:paraId="2B6F78B1" w14:textId="592304A8" w:rsidR="00014E21" w:rsidRPr="00014E21" w:rsidRDefault="00332ED4" w:rsidP="00014E21">
            <w:pPr>
              <w:spacing w:line="276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Поддержка д</w:t>
            </w:r>
            <w:r w:rsidR="00014E21" w:rsidRPr="00014E21">
              <w:rPr>
                <w:sz w:val="18"/>
                <w:szCs w:val="18"/>
              </w:rPr>
              <w:t>о 2 коммутаторов в стеке</w:t>
            </w:r>
          </w:p>
        </w:tc>
        <w:tc>
          <w:tcPr>
            <w:tcW w:w="3821" w:type="dxa"/>
          </w:tcPr>
          <w:p w14:paraId="6E75E555" w14:textId="4F7301FB" w:rsidR="00014E21" w:rsidRPr="00014E21" w:rsidRDefault="00014E21" w:rsidP="00014E21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 w:rsidRPr="00014E21">
              <w:rPr>
                <w:sz w:val="18"/>
                <w:szCs w:val="18"/>
                <w:lang w:val="en-US"/>
              </w:rPr>
              <w:t>Соответствие</w:t>
            </w:r>
          </w:p>
        </w:tc>
      </w:tr>
      <w:tr w:rsidR="00014E21" w:rsidRPr="00014E21" w14:paraId="2A8DA05D" w14:textId="77777777" w:rsidTr="00266F27">
        <w:trPr>
          <w:trHeight w:val="60"/>
        </w:trPr>
        <w:tc>
          <w:tcPr>
            <w:tcW w:w="5982" w:type="dxa"/>
          </w:tcPr>
          <w:p w14:paraId="607922A8" w14:textId="1E2A9CAC" w:rsidR="00014E21" w:rsidRPr="00014E21" w:rsidRDefault="00014E21" w:rsidP="00014E21">
            <w:pPr>
              <w:spacing w:line="276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Уровень коммутатора </w:t>
            </w:r>
            <w:r w:rsidRPr="00014E21">
              <w:rPr>
                <w:sz w:val="18"/>
                <w:szCs w:val="18"/>
              </w:rPr>
              <w:t>L3</w:t>
            </w:r>
          </w:p>
        </w:tc>
        <w:tc>
          <w:tcPr>
            <w:tcW w:w="3821" w:type="dxa"/>
          </w:tcPr>
          <w:p w14:paraId="22337148" w14:textId="653CD12B" w:rsidR="00014E21" w:rsidRPr="00014E21" w:rsidRDefault="00014E21" w:rsidP="00014E21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014E21" w:rsidRPr="00014E21" w14:paraId="57385B91" w14:textId="77777777" w:rsidTr="00266F27">
        <w:trPr>
          <w:trHeight w:val="60"/>
        </w:trPr>
        <w:tc>
          <w:tcPr>
            <w:tcW w:w="5982" w:type="dxa"/>
          </w:tcPr>
          <w:p w14:paraId="164DD506" w14:textId="2F767660" w:rsidR="00014E21" w:rsidRPr="0018072D" w:rsidRDefault="00332ED4" w:rsidP="00014E21">
            <w:pPr>
              <w:spacing w:line="276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Поддержка</w:t>
            </w:r>
            <w:r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VSU</w:t>
            </w:r>
            <w:r w:rsidR="00014E21" w:rsidRPr="0018072D">
              <w:rPr>
                <w:sz w:val="18"/>
                <w:szCs w:val="18"/>
              </w:rPr>
              <w:t xml:space="preserve"> (</w:t>
            </w:r>
            <w:r w:rsidR="00014E21" w:rsidRPr="00014E21">
              <w:rPr>
                <w:sz w:val="18"/>
                <w:szCs w:val="18"/>
                <w:lang w:val="en-US"/>
              </w:rPr>
              <w:t>virtualization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technology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for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virtualizing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multiple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devices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into</w:t>
            </w:r>
            <w:r w:rsidR="00014E21" w:rsidRPr="0018072D">
              <w:rPr>
                <w:sz w:val="18"/>
                <w:szCs w:val="18"/>
              </w:rPr>
              <w:t xml:space="preserve"> 1), </w:t>
            </w:r>
            <w:r w:rsidR="00014E21" w:rsidRPr="00014E21">
              <w:rPr>
                <w:sz w:val="18"/>
                <w:szCs w:val="18"/>
                <w:lang w:val="en-US"/>
              </w:rPr>
              <w:t>GR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для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RIP</w:t>
            </w:r>
            <w:r w:rsidR="00014E21" w:rsidRPr="0018072D">
              <w:rPr>
                <w:sz w:val="18"/>
                <w:szCs w:val="18"/>
              </w:rPr>
              <w:t>/</w:t>
            </w:r>
            <w:r w:rsidR="00014E21" w:rsidRPr="00014E21">
              <w:rPr>
                <w:sz w:val="18"/>
                <w:szCs w:val="18"/>
                <w:lang w:val="en-US"/>
              </w:rPr>
              <w:t>OSPF</w:t>
            </w:r>
            <w:r w:rsidR="00014E21" w:rsidRPr="0018072D">
              <w:rPr>
                <w:sz w:val="18"/>
                <w:szCs w:val="18"/>
              </w:rPr>
              <w:t>/</w:t>
            </w:r>
            <w:r w:rsidR="00014E21" w:rsidRPr="00014E21">
              <w:rPr>
                <w:sz w:val="18"/>
                <w:szCs w:val="18"/>
                <w:lang w:val="en-US"/>
              </w:rPr>
              <w:t>BGP</w:t>
            </w:r>
            <w:r w:rsidR="00014E21" w:rsidRPr="0018072D">
              <w:rPr>
                <w:sz w:val="18"/>
                <w:szCs w:val="18"/>
              </w:rPr>
              <w:t xml:space="preserve">, </w:t>
            </w:r>
            <w:r w:rsidR="00014E21" w:rsidRPr="00014E21">
              <w:rPr>
                <w:sz w:val="18"/>
                <w:szCs w:val="18"/>
                <w:lang w:val="en-US"/>
              </w:rPr>
              <w:t>BFD</w:t>
            </w:r>
            <w:r w:rsidR="00014E21" w:rsidRPr="0018072D">
              <w:rPr>
                <w:sz w:val="18"/>
                <w:szCs w:val="18"/>
              </w:rPr>
              <w:t xml:space="preserve">, </w:t>
            </w:r>
            <w:r w:rsidR="00014E21" w:rsidRPr="00014E21">
              <w:rPr>
                <w:sz w:val="18"/>
                <w:szCs w:val="18"/>
                <w:lang w:val="en-US"/>
              </w:rPr>
              <w:t>G</w:t>
            </w:r>
            <w:r w:rsidR="00014E21" w:rsidRPr="0018072D">
              <w:rPr>
                <w:sz w:val="18"/>
                <w:szCs w:val="18"/>
              </w:rPr>
              <w:t>.8032 (</w:t>
            </w:r>
            <w:r w:rsidR="00014E21" w:rsidRPr="00014E21">
              <w:rPr>
                <w:sz w:val="18"/>
                <w:szCs w:val="18"/>
                <w:lang w:val="en-US"/>
              </w:rPr>
              <w:t>ERPS</w:t>
            </w:r>
            <w:r w:rsidR="00014E21" w:rsidRPr="0018072D">
              <w:rPr>
                <w:sz w:val="18"/>
                <w:szCs w:val="18"/>
              </w:rPr>
              <w:t xml:space="preserve">), </w:t>
            </w:r>
            <w:r w:rsidR="00014E21" w:rsidRPr="00014E21">
              <w:rPr>
                <w:sz w:val="18"/>
                <w:szCs w:val="18"/>
              </w:rPr>
              <w:t>технология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быстрого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переключения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REUP</w:t>
            </w:r>
            <w:r w:rsidR="00014E21" w:rsidRPr="0018072D">
              <w:rPr>
                <w:sz w:val="18"/>
                <w:szCs w:val="18"/>
              </w:rPr>
              <w:t>, (</w:t>
            </w:r>
            <w:r w:rsidR="00014E21" w:rsidRPr="00014E21">
              <w:rPr>
                <w:sz w:val="18"/>
                <w:szCs w:val="18"/>
                <w:lang w:val="en-US"/>
              </w:rPr>
              <w:t>Rapid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Link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Detection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  <w:lang w:val="en-US"/>
              </w:rPr>
              <w:t>Protocol</w:t>
            </w:r>
            <w:r w:rsidR="00014E21" w:rsidRPr="0018072D">
              <w:rPr>
                <w:sz w:val="18"/>
                <w:szCs w:val="18"/>
              </w:rPr>
              <w:t xml:space="preserve">), </w:t>
            </w:r>
            <w:r w:rsidR="00014E21" w:rsidRPr="00014E21">
              <w:rPr>
                <w:sz w:val="18"/>
                <w:szCs w:val="18"/>
              </w:rPr>
              <w:t>резервирование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питания</w:t>
            </w:r>
            <w:r w:rsidR="00014E21" w:rsidRPr="0018072D">
              <w:rPr>
                <w:sz w:val="18"/>
                <w:szCs w:val="18"/>
              </w:rPr>
              <w:t xml:space="preserve"> 1+1; </w:t>
            </w:r>
            <w:r w:rsidR="00014E21" w:rsidRPr="00014E21">
              <w:rPr>
                <w:sz w:val="18"/>
                <w:szCs w:val="18"/>
              </w:rPr>
              <w:t>модули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питания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и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вентиляторы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с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возможностью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горячей</w:t>
            </w:r>
            <w:r w:rsidR="00014E21" w:rsidRPr="0018072D">
              <w:rPr>
                <w:sz w:val="18"/>
                <w:szCs w:val="18"/>
              </w:rPr>
              <w:t xml:space="preserve"> </w:t>
            </w:r>
            <w:r w:rsidR="00014E21" w:rsidRPr="00014E21">
              <w:rPr>
                <w:sz w:val="18"/>
                <w:szCs w:val="18"/>
              </w:rPr>
              <w:t>замены</w:t>
            </w:r>
          </w:p>
        </w:tc>
        <w:tc>
          <w:tcPr>
            <w:tcW w:w="3821" w:type="dxa"/>
          </w:tcPr>
          <w:p w14:paraId="42F1F45D" w14:textId="38800778" w:rsidR="00014E21" w:rsidRPr="00014E21" w:rsidRDefault="00014E21" w:rsidP="00014E21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ED05C1" w:rsidRPr="00014E21" w14:paraId="5FF4DEDB" w14:textId="77777777" w:rsidTr="00266F27">
        <w:trPr>
          <w:trHeight w:val="60"/>
        </w:trPr>
        <w:tc>
          <w:tcPr>
            <w:tcW w:w="5982" w:type="dxa"/>
          </w:tcPr>
          <w:p w14:paraId="281DA3F7" w14:textId="36024D48" w:rsidR="00ED05C1" w:rsidRPr="00014E21" w:rsidRDefault="00014E21" w:rsidP="00ED05C1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Поддержка </w:t>
            </w:r>
            <w:r w:rsidRPr="00014E21">
              <w:rPr>
                <w:sz w:val="18"/>
                <w:szCs w:val="18"/>
                <w:lang w:val="en-US"/>
              </w:rPr>
              <w:t>2 сменных БП</w:t>
            </w:r>
          </w:p>
        </w:tc>
        <w:tc>
          <w:tcPr>
            <w:tcW w:w="3821" w:type="dxa"/>
          </w:tcPr>
          <w:p w14:paraId="14280FDA" w14:textId="339AC064" w:rsidR="00ED05C1" w:rsidRPr="00014E21" w:rsidRDefault="00014E21" w:rsidP="00ED05C1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77575D" w:rsidRPr="00014E21" w14:paraId="717A8355" w14:textId="77777777" w:rsidTr="00266F27">
        <w:trPr>
          <w:trHeight w:val="60"/>
        </w:trPr>
        <w:tc>
          <w:tcPr>
            <w:tcW w:w="5982" w:type="dxa"/>
          </w:tcPr>
          <w:p w14:paraId="72E9F5EE" w14:textId="17B076B5" w:rsidR="0077575D" w:rsidRPr="0077575D" w:rsidRDefault="0077575D" w:rsidP="00ED05C1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Высота, 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U</w:t>
            </w:r>
          </w:p>
        </w:tc>
        <w:tc>
          <w:tcPr>
            <w:tcW w:w="3821" w:type="dxa"/>
          </w:tcPr>
          <w:p w14:paraId="148C9D48" w14:textId="3AA8F22F" w:rsidR="0077575D" w:rsidRDefault="0077575D" w:rsidP="00ED05C1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более 1</w:t>
            </w:r>
          </w:p>
        </w:tc>
      </w:tr>
      <w:tr w:rsidR="00ED05C1" w:rsidRPr="00014E21" w14:paraId="1EFED7A6" w14:textId="77777777" w:rsidTr="00266F27">
        <w:trPr>
          <w:trHeight w:val="60"/>
        </w:trPr>
        <w:tc>
          <w:tcPr>
            <w:tcW w:w="5982" w:type="dxa"/>
          </w:tcPr>
          <w:p w14:paraId="50166E65" w14:textId="2C905252" w:rsidR="00ED05C1" w:rsidRPr="00014E21" w:rsidRDefault="00014E21" w:rsidP="00ED05C1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>Рабочая</w:t>
            </w:r>
            <w:proofErr w:type="spellEnd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>температура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>, град</w:t>
            </w:r>
            <w:r w:rsidR="0077575D">
              <w:rPr>
                <w:color w:val="000000" w:themeColor="text1"/>
                <w:sz w:val="18"/>
                <w:szCs w:val="18"/>
              </w:rPr>
              <w:t>у</w:t>
            </w:r>
            <w:r>
              <w:rPr>
                <w:color w:val="000000" w:themeColor="text1"/>
                <w:sz w:val="18"/>
                <w:szCs w:val="18"/>
              </w:rPr>
              <w:t>сов Цельсия</w:t>
            </w:r>
          </w:p>
        </w:tc>
        <w:tc>
          <w:tcPr>
            <w:tcW w:w="3821" w:type="dxa"/>
          </w:tcPr>
          <w:p w14:paraId="0795F5AE" w14:textId="73A8D3C1" w:rsidR="00ED05C1" w:rsidRPr="00014E21" w:rsidRDefault="00014E21" w:rsidP="00ED05C1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менее 50</w:t>
            </w:r>
          </w:p>
        </w:tc>
      </w:tr>
      <w:tr w:rsidR="00ED05C1" w:rsidRPr="00014E21" w14:paraId="11B75D3B" w14:textId="77777777" w:rsidTr="00266F27">
        <w:trPr>
          <w:trHeight w:val="60"/>
        </w:trPr>
        <w:tc>
          <w:tcPr>
            <w:tcW w:w="5982" w:type="dxa"/>
          </w:tcPr>
          <w:p w14:paraId="31A3C110" w14:textId="3D21E03C" w:rsidR="00ED05C1" w:rsidRPr="00014E21" w:rsidRDefault="00014E21" w:rsidP="00ED05C1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>Макс</w:t>
            </w:r>
            <w:proofErr w:type="spellEnd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>потребляемая</w:t>
            </w:r>
            <w:proofErr w:type="spellEnd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>мощность</w:t>
            </w:r>
            <w:proofErr w:type="spellEnd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>Вт</w:t>
            </w:r>
            <w:proofErr w:type="spellEnd"/>
          </w:p>
        </w:tc>
        <w:tc>
          <w:tcPr>
            <w:tcW w:w="3821" w:type="dxa"/>
          </w:tcPr>
          <w:p w14:paraId="723260C5" w14:textId="46C7A244" w:rsidR="00ED05C1" w:rsidRPr="00014E21" w:rsidRDefault="00014E21" w:rsidP="00ED05C1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более 85</w:t>
            </w:r>
          </w:p>
        </w:tc>
      </w:tr>
    </w:tbl>
    <w:p w14:paraId="0D600BA4" w14:textId="77777777" w:rsidR="002C41AD" w:rsidRPr="00ED05C1" w:rsidRDefault="002C41AD">
      <w:pPr>
        <w:pStyle w:val="a9"/>
        <w:spacing w:line="240" w:lineRule="auto"/>
        <w:ind w:left="284" w:firstLine="0"/>
        <w:rPr>
          <w:sz w:val="18"/>
          <w:szCs w:val="18"/>
          <w:lang w:val="en-US"/>
        </w:rPr>
      </w:pPr>
    </w:p>
    <w:p w14:paraId="38AB49F3" w14:textId="11357B25" w:rsidR="002C41AD" w:rsidRPr="003C5A09" w:rsidRDefault="00F5457E" w:rsidP="006D4BEF">
      <w:pPr>
        <w:pStyle w:val="a9"/>
        <w:numPr>
          <w:ilvl w:val="1"/>
          <w:numId w:val="1"/>
        </w:numPr>
        <w:spacing w:line="240" w:lineRule="auto"/>
        <w:rPr>
          <w:sz w:val="18"/>
          <w:szCs w:val="18"/>
        </w:rPr>
      </w:pPr>
      <w:r w:rsidRPr="00014E21">
        <w:rPr>
          <w:sz w:val="18"/>
          <w:szCs w:val="18"/>
        </w:rPr>
        <w:t xml:space="preserve">       </w:t>
      </w:r>
      <w:r w:rsidRPr="003C5A09">
        <w:rPr>
          <w:sz w:val="18"/>
          <w:szCs w:val="18"/>
        </w:rPr>
        <w:t xml:space="preserve">Основные технические требования (характеристики) </w:t>
      </w:r>
      <w:r w:rsidR="00C8662E">
        <w:rPr>
          <w:sz w:val="18"/>
          <w:szCs w:val="18"/>
        </w:rPr>
        <w:t xml:space="preserve">к </w:t>
      </w:r>
      <w:r w:rsidR="00014E21" w:rsidRPr="00783FDE">
        <w:rPr>
          <w:b/>
          <w:sz w:val="18"/>
          <w:szCs w:val="18"/>
        </w:rPr>
        <w:t>Блок</w:t>
      </w:r>
      <w:r w:rsidR="00783FDE" w:rsidRPr="00783FDE">
        <w:rPr>
          <w:b/>
          <w:sz w:val="18"/>
          <w:szCs w:val="18"/>
        </w:rPr>
        <w:t>у</w:t>
      </w:r>
      <w:r w:rsidR="00014E21" w:rsidRPr="00783FDE">
        <w:rPr>
          <w:b/>
          <w:sz w:val="18"/>
          <w:szCs w:val="18"/>
        </w:rPr>
        <w:t xml:space="preserve"> питания тип 1</w:t>
      </w:r>
      <w:r w:rsidRPr="003C5A09">
        <w:rPr>
          <w:sz w:val="18"/>
          <w:szCs w:val="18"/>
        </w:rPr>
        <w:t>:</w:t>
      </w:r>
    </w:p>
    <w:p w14:paraId="1E40D209" w14:textId="77777777" w:rsidR="002C41AD" w:rsidRPr="003C5A09" w:rsidRDefault="002C41AD">
      <w:pPr>
        <w:spacing w:line="240" w:lineRule="auto"/>
        <w:ind w:firstLine="0"/>
        <w:rPr>
          <w:sz w:val="18"/>
          <w:szCs w:val="18"/>
        </w:rPr>
      </w:pPr>
    </w:p>
    <w:tbl>
      <w:tblPr>
        <w:tblStyle w:val="ac"/>
        <w:tblW w:w="976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944"/>
        <w:gridCol w:w="3825"/>
      </w:tblGrid>
      <w:tr w:rsidR="00ED05C1" w:rsidRPr="00ED05C1" w14:paraId="3EC3E151" w14:textId="77777777" w:rsidTr="00266F27">
        <w:trPr>
          <w:trHeight w:val="60"/>
        </w:trPr>
        <w:tc>
          <w:tcPr>
            <w:tcW w:w="5944" w:type="dxa"/>
          </w:tcPr>
          <w:p w14:paraId="37C6662E" w14:textId="634FB14D" w:rsidR="00ED05C1" w:rsidRPr="00ED05C1" w:rsidRDefault="00014E21" w:rsidP="00ED05C1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014E21">
              <w:rPr>
                <w:color w:val="000000" w:themeColor="text1"/>
                <w:sz w:val="18"/>
                <w:szCs w:val="18"/>
              </w:rPr>
              <w:t xml:space="preserve">Сменный блок питания переменного тока 150 Вт </w:t>
            </w:r>
            <w:r>
              <w:rPr>
                <w:color w:val="000000" w:themeColor="text1"/>
                <w:sz w:val="18"/>
                <w:szCs w:val="18"/>
              </w:rPr>
              <w:t>совместимый с коммутатором Тип 1</w:t>
            </w:r>
          </w:p>
        </w:tc>
        <w:tc>
          <w:tcPr>
            <w:tcW w:w="3825" w:type="dxa"/>
          </w:tcPr>
          <w:p w14:paraId="514AD46B" w14:textId="7473D9A1" w:rsidR="00ED05C1" w:rsidRPr="00ED05C1" w:rsidRDefault="00014E21" w:rsidP="00ED05C1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</w:tbl>
    <w:p w14:paraId="23461C1A" w14:textId="77777777" w:rsidR="002C41AD" w:rsidRPr="003C5A09" w:rsidRDefault="002C41AD">
      <w:pPr>
        <w:pStyle w:val="a9"/>
        <w:spacing w:line="240" w:lineRule="auto"/>
        <w:ind w:left="284" w:firstLine="0"/>
        <w:rPr>
          <w:sz w:val="18"/>
          <w:szCs w:val="18"/>
        </w:rPr>
      </w:pPr>
    </w:p>
    <w:p w14:paraId="53B0C7EB" w14:textId="78F4F3FF" w:rsidR="00C8662E" w:rsidRPr="00783FDE" w:rsidRDefault="00C8662E" w:rsidP="006D4BEF">
      <w:pPr>
        <w:pStyle w:val="a9"/>
        <w:numPr>
          <w:ilvl w:val="1"/>
          <w:numId w:val="1"/>
        </w:numPr>
        <w:spacing w:line="240" w:lineRule="auto"/>
        <w:rPr>
          <w:b/>
          <w:sz w:val="18"/>
          <w:szCs w:val="18"/>
        </w:rPr>
      </w:pPr>
      <w:r w:rsidRPr="00C8662E">
        <w:rPr>
          <w:sz w:val="18"/>
          <w:szCs w:val="18"/>
        </w:rPr>
        <w:t xml:space="preserve">       </w:t>
      </w:r>
      <w:r w:rsidRPr="003C5A09">
        <w:rPr>
          <w:sz w:val="18"/>
          <w:szCs w:val="18"/>
        </w:rPr>
        <w:t xml:space="preserve">Основные технические требования (характеристики) </w:t>
      </w:r>
      <w:r>
        <w:rPr>
          <w:sz w:val="18"/>
          <w:szCs w:val="18"/>
        </w:rPr>
        <w:t xml:space="preserve">к </w:t>
      </w:r>
      <w:r w:rsidR="0077575D" w:rsidRPr="00783FDE">
        <w:rPr>
          <w:b/>
          <w:sz w:val="18"/>
          <w:szCs w:val="18"/>
        </w:rPr>
        <w:t xml:space="preserve">Коммутатору тип 2. </w:t>
      </w:r>
      <w:proofErr w:type="spellStart"/>
      <w:r w:rsidR="0077575D" w:rsidRPr="00783FDE">
        <w:rPr>
          <w:b/>
          <w:sz w:val="18"/>
          <w:szCs w:val="18"/>
        </w:rPr>
        <w:t>Qtech</w:t>
      </w:r>
      <w:proofErr w:type="spellEnd"/>
      <w:r w:rsidR="0077575D" w:rsidRPr="00783FDE">
        <w:rPr>
          <w:b/>
          <w:sz w:val="18"/>
          <w:szCs w:val="18"/>
        </w:rPr>
        <w:t xml:space="preserve"> QSW-4600-52TX-POE или аналог</w:t>
      </w:r>
      <w:r w:rsidRPr="00783FDE">
        <w:rPr>
          <w:b/>
          <w:sz w:val="18"/>
          <w:szCs w:val="18"/>
        </w:rPr>
        <w:t>:</w:t>
      </w:r>
    </w:p>
    <w:p w14:paraId="3FF25E3C" w14:textId="77777777" w:rsidR="00F5457E" w:rsidRPr="003C5A09" w:rsidRDefault="00F5457E" w:rsidP="00F5457E">
      <w:pPr>
        <w:spacing w:line="240" w:lineRule="auto"/>
        <w:ind w:left="284" w:firstLine="0"/>
        <w:jc w:val="center"/>
        <w:rPr>
          <w:b/>
          <w:sz w:val="18"/>
          <w:szCs w:val="18"/>
        </w:rPr>
      </w:pPr>
    </w:p>
    <w:tbl>
      <w:tblPr>
        <w:tblStyle w:val="ac"/>
        <w:tblW w:w="981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5944"/>
        <w:gridCol w:w="3866"/>
      </w:tblGrid>
      <w:tr w:rsidR="0077575D" w:rsidRPr="00ED05C1" w14:paraId="4F81AE21" w14:textId="77777777" w:rsidTr="00C57533">
        <w:trPr>
          <w:trHeight w:val="60"/>
        </w:trPr>
        <w:tc>
          <w:tcPr>
            <w:tcW w:w="5944" w:type="dxa"/>
          </w:tcPr>
          <w:p w14:paraId="5015F1CC" w14:textId="6F72843A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 xml:space="preserve">Порты 10/100/1000BASE-T </w:t>
            </w:r>
            <w:proofErr w:type="spellStart"/>
            <w:r w:rsidRPr="0077575D">
              <w:rPr>
                <w:color w:val="000000" w:themeColor="text1"/>
                <w:sz w:val="18"/>
                <w:szCs w:val="18"/>
              </w:rPr>
              <w:t>PoE</w:t>
            </w:r>
            <w:proofErr w:type="spellEnd"/>
          </w:p>
        </w:tc>
        <w:tc>
          <w:tcPr>
            <w:tcW w:w="3866" w:type="dxa"/>
          </w:tcPr>
          <w:p w14:paraId="74E9FC51" w14:textId="61A1B08F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менее 46</w:t>
            </w:r>
          </w:p>
        </w:tc>
      </w:tr>
      <w:tr w:rsidR="0077575D" w:rsidRPr="00ED05C1" w14:paraId="2EEE9795" w14:textId="77777777" w:rsidTr="00C57533">
        <w:trPr>
          <w:trHeight w:val="60"/>
        </w:trPr>
        <w:tc>
          <w:tcPr>
            <w:tcW w:w="5944" w:type="dxa"/>
          </w:tcPr>
          <w:p w14:paraId="3D0207D2" w14:textId="1747A726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Порты 10GbE SFP+</w:t>
            </w:r>
          </w:p>
        </w:tc>
        <w:tc>
          <w:tcPr>
            <w:tcW w:w="3866" w:type="dxa"/>
          </w:tcPr>
          <w:p w14:paraId="11F2E958" w14:textId="67D0DF07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менее 2</w:t>
            </w:r>
          </w:p>
        </w:tc>
      </w:tr>
      <w:tr w:rsidR="0077575D" w:rsidRPr="00ED05C1" w14:paraId="039C3ECA" w14:textId="77777777" w:rsidTr="00C57533">
        <w:trPr>
          <w:trHeight w:val="300"/>
        </w:trPr>
        <w:tc>
          <w:tcPr>
            <w:tcW w:w="5944" w:type="dxa"/>
          </w:tcPr>
          <w:p w14:paraId="1239F4F7" w14:textId="32E41CDF" w:rsidR="0077575D" w:rsidRPr="00014E2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Порты консоли</w:t>
            </w:r>
          </w:p>
        </w:tc>
        <w:tc>
          <w:tcPr>
            <w:tcW w:w="3866" w:type="dxa"/>
          </w:tcPr>
          <w:p w14:paraId="5477664B" w14:textId="67647E8D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Наличие</w:t>
            </w:r>
          </w:p>
        </w:tc>
      </w:tr>
      <w:tr w:rsidR="0077575D" w:rsidRPr="00ED05C1" w14:paraId="69949A94" w14:textId="77777777" w:rsidTr="00C57533">
        <w:trPr>
          <w:trHeight w:val="60"/>
        </w:trPr>
        <w:tc>
          <w:tcPr>
            <w:tcW w:w="5944" w:type="dxa"/>
          </w:tcPr>
          <w:p w14:paraId="1C21824F" w14:textId="74345619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USB интерфейс</w:t>
            </w:r>
          </w:p>
        </w:tc>
        <w:tc>
          <w:tcPr>
            <w:tcW w:w="3866" w:type="dxa"/>
          </w:tcPr>
          <w:p w14:paraId="4C90C9A5" w14:textId="7B2DF043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Наличие</w:t>
            </w:r>
          </w:p>
        </w:tc>
      </w:tr>
      <w:tr w:rsidR="0077575D" w:rsidRPr="00ED05C1" w14:paraId="015277A3" w14:textId="77777777" w:rsidTr="00C57533">
        <w:trPr>
          <w:trHeight w:val="300"/>
        </w:trPr>
        <w:tc>
          <w:tcPr>
            <w:tcW w:w="5944" w:type="dxa"/>
          </w:tcPr>
          <w:p w14:paraId="7831B2D5" w14:textId="28A18615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77575D">
              <w:rPr>
                <w:color w:val="000000" w:themeColor="text1"/>
                <w:sz w:val="18"/>
                <w:szCs w:val="18"/>
              </w:rPr>
              <w:t>Jumbo</w:t>
            </w:r>
            <w:proofErr w:type="spellEnd"/>
            <w:r w:rsidRPr="0077575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7575D">
              <w:rPr>
                <w:color w:val="000000" w:themeColor="text1"/>
                <w:sz w:val="18"/>
                <w:szCs w:val="18"/>
              </w:rPr>
              <w:t>Frame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9К</w:t>
            </w:r>
          </w:p>
        </w:tc>
        <w:tc>
          <w:tcPr>
            <w:tcW w:w="3866" w:type="dxa"/>
          </w:tcPr>
          <w:p w14:paraId="25A68BEB" w14:textId="6EDF3967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77575D" w:rsidRPr="00ED05C1" w14:paraId="082F859D" w14:textId="77777777" w:rsidTr="00C57533">
        <w:trPr>
          <w:trHeight w:val="300"/>
        </w:trPr>
        <w:tc>
          <w:tcPr>
            <w:tcW w:w="5944" w:type="dxa"/>
          </w:tcPr>
          <w:p w14:paraId="53C463B5" w14:textId="35A2C758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Коммутационная матрица</w:t>
            </w:r>
          </w:p>
        </w:tc>
        <w:tc>
          <w:tcPr>
            <w:tcW w:w="3866" w:type="dxa"/>
          </w:tcPr>
          <w:p w14:paraId="3031F923" w14:textId="3776CA66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Pr="0077575D">
              <w:rPr>
                <w:color w:val="000000" w:themeColor="text1"/>
                <w:sz w:val="18"/>
                <w:szCs w:val="18"/>
              </w:rPr>
              <w:t>180 Гбит/с</w:t>
            </w:r>
          </w:p>
        </w:tc>
      </w:tr>
      <w:tr w:rsidR="0077575D" w:rsidRPr="00ED05C1" w14:paraId="1C22B9E2" w14:textId="77777777" w:rsidTr="00C57533">
        <w:trPr>
          <w:trHeight w:val="300"/>
        </w:trPr>
        <w:tc>
          <w:tcPr>
            <w:tcW w:w="5944" w:type="dxa"/>
          </w:tcPr>
          <w:p w14:paraId="22259FF8" w14:textId="40C639D5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Пропускная способность</w:t>
            </w:r>
          </w:p>
        </w:tc>
        <w:tc>
          <w:tcPr>
            <w:tcW w:w="3866" w:type="dxa"/>
          </w:tcPr>
          <w:p w14:paraId="1876AEF5" w14:textId="5D3983E1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Pr="0077575D">
              <w:rPr>
                <w:color w:val="000000" w:themeColor="text1"/>
                <w:sz w:val="18"/>
                <w:szCs w:val="18"/>
              </w:rPr>
              <w:t xml:space="preserve">135.3 </w:t>
            </w:r>
            <w:proofErr w:type="spellStart"/>
            <w:r w:rsidRPr="0077575D">
              <w:rPr>
                <w:color w:val="000000" w:themeColor="text1"/>
                <w:sz w:val="18"/>
                <w:szCs w:val="18"/>
              </w:rPr>
              <w:t>Мпак</w:t>
            </w:r>
            <w:proofErr w:type="spellEnd"/>
            <w:r w:rsidRPr="0077575D">
              <w:rPr>
                <w:color w:val="000000" w:themeColor="text1"/>
                <w:sz w:val="18"/>
                <w:szCs w:val="18"/>
              </w:rPr>
              <w:t>/с</w:t>
            </w:r>
          </w:p>
        </w:tc>
      </w:tr>
      <w:tr w:rsidR="0077575D" w:rsidRPr="00ED05C1" w14:paraId="57A9AABD" w14:textId="77777777" w:rsidTr="00C57533">
        <w:trPr>
          <w:trHeight w:val="300"/>
        </w:trPr>
        <w:tc>
          <w:tcPr>
            <w:tcW w:w="5944" w:type="dxa"/>
          </w:tcPr>
          <w:p w14:paraId="7B41D483" w14:textId="0FA5896F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Размер таблицы MAC адресов</w:t>
            </w:r>
          </w:p>
        </w:tc>
        <w:tc>
          <w:tcPr>
            <w:tcW w:w="3866" w:type="dxa"/>
          </w:tcPr>
          <w:p w14:paraId="27829562" w14:textId="4AC80DE5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Pr="0077575D">
              <w:rPr>
                <w:color w:val="000000" w:themeColor="text1"/>
                <w:sz w:val="18"/>
                <w:szCs w:val="18"/>
              </w:rPr>
              <w:t>16K MAC адресов</w:t>
            </w:r>
          </w:p>
        </w:tc>
      </w:tr>
      <w:tr w:rsidR="0077575D" w:rsidRPr="00ED05C1" w14:paraId="6DFA189E" w14:textId="77777777" w:rsidTr="00C57533">
        <w:trPr>
          <w:trHeight w:val="60"/>
        </w:trPr>
        <w:tc>
          <w:tcPr>
            <w:tcW w:w="5944" w:type="dxa"/>
          </w:tcPr>
          <w:p w14:paraId="23080235" w14:textId="5C960DC3" w:rsidR="0077575D" w:rsidRPr="00014E2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Размер таблицы маршрутизации</w:t>
            </w:r>
          </w:p>
        </w:tc>
        <w:tc>
          <w:tcPr>
            <w:tcW w:w="3866" w:type="dxa"/>
          </w:tcPr>
          <w:p w14:paraId="0549742A" w14:textId="1096D4D6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Не менее 500</w:t>
            </w:r>
          </w:p>
        </w:tc>
      </w:tr>
      <w:tr w:rsidR="0077575D" w:rsidRPr="00ED05C1" w14:paraId="1AEB5DC6" w14:textId="77777777" w:rsidTr="00C57533">
        <w:trPr>
          <w:trHeight w:val="60"/>
        </w:trPr>
        <w:tc>
          <w:tcPr>
            <w:tcW w:w="5944" w:type="dxa"/>
          </w:tcPr>
          <w:p w14:paraId="2E8F496E" w14:textId="039AD2A7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Память</w:t>
            </w:r>
          </w:p>
        </w:tc>
        <w:tc>
          <w:tcPr>
            <w:tcW w:w="3866" w:type="dxa"/>
          </w:tcPr>
          <w:p w14:paraId="4A00C751" w14:textId="25D3D500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Не менее 512 Мб RAM + 512 Мб</w:t>
            </w:r>
          </w:p>
        </w:tc>
      </w:tr>
      <w:tr w:rsidR="0077575D" w:rsidRPr="0077575D" w14:paraId="1FD4AF20" w14:textId="77777777" w:rsidTr="00C57533">
        <w:trPr>
          <w:trHeight w:val="60"/>
        </w:trPr>
        <w:tc>
          <w:tcPr>
            <w:tcW w:w="5944" w:type="dxa"/>
          </w:tcPr>
          <w:p w14:paraId="52792542" w14:textId="695A5228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Поддержка</w:t>
            </w:r>
            <w:r w:rsidRPr="0077575D">
              <w:rPr>
                <w:color w:val="000000" w:themeColor="text1"/>
                <w:sz w:val="18"/>
                <w:szCs w:val="18"/>
                <w:lang w:val="en-US"/>
              </w:rPr>
              <w:t xml:space="preserve"> IPv4/IPv6 DHCP Client, IPv4 DHCP Server, IPv4/IPv6 DHCP Snooping, DHCP Relay Option 82, DHCPv6 Relay Option 37</w:t>
            </w:r>
          </w:p>
        </w:tc>
        <w:tc>
          <w:tcPr>
            <w:tcW w:w="3866" w:type="dxa"/>
          </w:tcPr>
          <w:p w14:paraId="0C9734E3" w14:textId="5EB296AD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77575D" w:rsidRPr="0077575D" w14:paraId="2F1BC337" w14:textId="77777777" w:rsidTr="00C57533">
        <w:trPr>
          <w:trHeight w:val="60"/>
        </w:trPr>
        <w:tc>
          <w:tcPr>
            <w:tcW w:w="5944" w:type="dxa"/>
          </w:tcPr>
          <w:p w14:paraId="3D4F1D1E" w14:textId="70024034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Поддержка</w:t>
            </w:r>
            <w:r w:rsidRPr="0077575D">
              <w:rPr>
                <w:color w:val="000000" w:themeColor="text1"/>
                <w:sz w:val="18"/>
                <w:szCs w:val="18"/>
                <w:lang w:val="en-US"/>
              </w:rPr>
              <w:t xml:space="preserve"> IEEE 802.3az (Energy Efficient Ethernet)</w:t>
            </w:r>
          </w:p>
        </w:tc>
        <w:tc>
          <w:tcPr>
            <w:tcW w:w="3866" w:type="dxa"/>
          </w:tcPr>
          <w:p w14:paraId="1F1CCE1C" w14:textId="044B4BE2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77575D" w:rsidRPr="0077575D" w14:paraId="2B3F3A53" w14:textId="77777777" w:rsidTr="00C57533">
        <w:trPr>
          <w:trHeight w:val="300"/>
        </w:trPr>
        <w:tc>
          <w:tcPr>
            <w:tcW w:w="5944" w:type="dxa"/>
          </w:tcPr>
          <w:p w14:paraId="571CF3EA" w14:textId="2165F152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Поддержка</w:t>
            </w:r>
            <w:r w:rsidRPr="0077575D">
              <w:rPr>
                <w:color w:val="000000" w:themeColor="text1"/>
                <w:sz w:val="18"/>
                <w:szCs w:val="18"/>
                <w:lang w:val="en-US"/>
              </w:rPr>
              <w:t xml:space="preserve"> IEEE802.1Q, Voice VLAN, Port-based VLAN, Protocol-based VLAN, MAC-based VLAN, Private VLAN, </w:t>
            </w:r>
            <w:proofErr w:type="spellStart"/>
            <w:r w:rsidRPr="0077575D">
              <w:rPr>
                <w:color w:val="000000" w:themeColor="text1"/>
                <w:sz w:val="18"/>
                <w:szCs w:val="18"/>
                <w:lang w:val="en-US"/>
              </w:rPr>
              <w:t>QinQ</w:t>
            </w:r>
            <w:proofErr w:type="spellEnd"/>
            <w:r w:rsidRPr="0077575D">
              <w:rPr>
                <w:color w:val="000000" w:themeColor="text1"/>
                <w:sz w:val="18"/>
                <w:szCs w:val="18"/>
                <w:lang w:val="en-US"/>
              </w:rPr>
              <w:t>, VLAN Mapping 1 to 1, N to 1, GVRP</w:t>
            </w:r>
          </w:p>
        </w:tc>
        <w:tc>
          <w:tcPr>
            <w:tcW w:w="3866" w:type="dxa"/>
          </w:tcPr>
          <w:p w14:paraId="0CC6372C" w14:textId="57AAD931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77575D" w:rsidRPr="00ED05C1" w14:paraId="226D0B0F" w14:textId="77777777" w:rsidTr="00C57533">
        <w:trPr>
          <w:trHeight w:val="300"/>
        </w:trPr>
        <w:tc>
          <w:tcPr>
            <w:tcW w:w="5944" w:type="dxa"/>
          </w:tcPr>
          <w:p w14:paraId="33AD437E" w14:textId="5EE795F4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Поддержка</w:t>
            </w:r>
            <w:r w:rsidRPr="0077575D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77575D">
              <w:rPr>
                <w:color w:val="000000" w:themeColor="text1"/>
                <w:sz w:val="18"/>
                <w:szCs w:val="18"/>
              </w:rPr>
              <w:t>4K VLAN</w:t>
            </w:r>
          </w:p>
        </w:tc>
        <w:tc>
          <w:tcPr>
            <w:tcW w:w="3866" w:type="dxa"/>
          </w:tcPr>
          <w:p w14:paraId="1902FB3D" w14:textId="505B2090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77575D" w:rsidRPr="00ED05C1" w14:paraId="0E6D30C0" w14:textId="77777777" w:rsidTr="00C57533">
        <w:trPr>
          <w:trHeight w:val="60"/>
        </w:trPr>
        <w:tc>
          <w:tcPr>
            <w:tcW w:w="5944" w:type="dxa"/>
          </w:tcPr>
          <w:p w14:paraId="4C4E0542" w14:textId="08D122ED" w:rsidR="0077575D" w:rsidRPr="00ED05C1" w:rsidRDefault="00332ED4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Поддержка а</w:t>
            </w:r>
            <w:r w:rsidR="0077575D" w:rsidRPr="0077575D">
              <w:rPr>
                <w:color w:val="000000" w:themeColor="text1"/>
                <w:sz w:val="18"/>
                <w:szCs w:val="18"/>
              </w:rPr>
              <w:t>грегировани</w:t>
            </w:r>
            <w:r>
              <w:rPr>
                <w:color w:val="000000" w:themeColor="text1"/>
                <w:sz w:val="18"/>
                <w:szCs w:val="18"/>
              </w:rPr>
              <w:t>я</w:t>
            </w:r>
            <w:r w:rsidR="0077575D" w:rsidRPr="0077575D">
              <w:rPr>
                <w:color w:val="000000" w:themeColor="text1"/>
                <w:sz w:val="18"/>
                <w:szCs w:val="18"/>
              </w:rPr>
              <w:t xml:space="preserve"> портов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77575D" w:rsidRPr="0077575D">
              <w:rPr>
                <w:color w:val="000000" w:themeColor="text1"/>
                <w:sz w:val="18"/>
                <w:szCs w:val="18"/>
              </w:rPr>
              <w:t>128 групп / 8 каналов</w:t>
            </w:r>
          </w:p>
        </w:tc>
        <w:tc>
          <w:tcPr>
            <w:tcW w:w="3866" w:type="dxa"/>
          </w:tcPr>
          <w:p w14:paraId="682C8167" w14:textId="52FD2681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77575D" w:rsidRPr="00ED05C1" w14:paraId="52546747" w14:textId="77777777" w:rsidTr="00C57533">
        <w:trPr>
          <w:trHeight w:val="60"/>
        </w:trPr>
        <w:tc>
          <w:tcPr>
            <w:tcW w:w="5944" w:type="dxa"/>
          </w:tcPr>
          <w:p w14:paraId="0DF3F18C" w14:textId="75709032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Поддержка</w:t>
            </w:r>
            <w:r w:rsidRPr="0077575D">
              <w:rPr>
                <w:color w:val="000000" w:themeColor="text1"/>
                <w:sz w:val="18"/>
                <w:szCs w:val="18"/>
                <w:lang w:val="en-US"/>
              </w:rPr>
              <w:t xml:space="preserve"> Port Mirror, RSPAN, ERSPAN</w:t>
            </w:r>
          </w:p>
        </w:tc>
        <w:tc>
          <w:tcPr>
            <w:tcW w:w="3866" w:type="dxa"/>
          </w:tcPr>
          <w:p w14:paraId="62863963" w14:textId="54BAF5CF" w:rsidR="0077575D" w:rsidRPr="00ED05C1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77575D" w:rsidRPr="0077575D" w14:paraId="0B347A52" w14:textId="77777777" w:rsidTr="00C57533">
        <w:trPr>
          <w:trHeight w:val="300"/>
        </w:trPr>
        <w:tc>
          <w:tcPr>
            <w:tcW w:w="5944" w:type="dxa"/>
          </w:tcPr>
          <w:p w14:paraId="0B0AE03E" w14:textId="7A58D734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Поддержка</w:t>
            </w:r>
            <w:r w:rsidRPr="0077575D">
              <w:rPr>
                <w:color w:val="000000" w:themeColor="text1"/>
                <w:sz w:val="18"/>
                <w:szCs w:val="18"/>
                <w:lang w:val="en-US"/>
              </w:rPr>
              <w:t xml:space="preserve"> 802.1D STP, 802.1W RSTP, 802.1S MSTP, LACP, ERPS, Flex Link, DLDP, IP event dampening</w:t>
            </w:r>
          </w:p>
        </w:tc>
        <w:tc>
          <w:tcPr>
            <w:tcW w:w="3866" w:type="dxa"/>
          </w:tcPr>
          <w:p w14:paraId="3B496F02" w14:textId="2374E2F6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77575D" w:rsidRPr="0077575D" w14:paraId="2CAB0589" w14:textId="77777777" w:rsidTr="00C57533">
        <w:trPr>
          <w:trHeight w:val="300"/>
        </w:trPr>
        <w:tc>
          <w:tcPr>
            <w:tcW w:w="5944" w:type="dxa"/>
          </w:tcPr>
          <w:p w14:paraId="7745400D" w14:textId="6EBC6744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2 слота для интерфейсных модулей</w:t>
            </w:r>
          </w:p>
        </w:tc>
        <w:tc>
          <w:tcPr>
            <w:tcW w:w="3866" w:type="dxa"/>
          </w:tcPr>
          <w:p w14:paraId="36B72FA1" w14:textId="6FA836C3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Наличие</w:t>
            </w:r>
          </w:p>
        </w:tc>
      </w:tr>
      <w:tr w:rsidR="0077575D" w:rsidRPr="0077575D" w14:paraId="6D298927" w14:textId="77777777" w:rsidTr="00C57533">
        <w:trPr>
          <w:trHeight w:val="60"/>
        </w:trPr>
        <w:tc>
          <w:tcPr>
            <w:tcW w:w="5944" w:type="dxa"/>
          </w:tcPr>
          <w:p w14:paraId="38002EA3" w14:textId="0CC47CEE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Поддержка</w:t>
            </w:r>
            <w:r w:rsidRPr="0077575D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с</w:t>
            </w:r>
            <w:r w:rsidRPr="0077575D">
              <w:rPr>
                <w:color w:val="000000" w:themeColor="text1"/>
                <w:sz w:val="18"/>
                <w:szCs w:val="18"/>
              </w:rPr>
              <w:t>текировани</w:t>
            </w:r>
            <w:r>
              <w:rPr>
                <w:color w:val="000000" w:themeColor="text1"/>
                <w:sz w:val="18"/>
                <w:szCs w:val="18"/>
              </w:rPr>
              <w:t>я</w:t>
            </w:r>
            <w:proofErr w:type="spellEnd"/>
          </w:p>
        </w:tc>
        <w:tc>
          <w:tcPr>
            <w:tcW w:w="3866" w:type="dxa"/>
          </w:tcPr>
          <w:p w14:paraId="7A0A0332" w14:textId="1C2FF877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77575D" w:rsidRPr="0077575D" w14:paraId="5F946554" w14:textId="77777777" w:rsidTr="00C57533">
        <w:trPr>
          <w:trHeight w:val="300"/>
        </w:trPr>
        <w:tc>
          <w:tcPr>
            <w:tcW w:w="5944" w:type="dxa"/>
          </w:tcPr>
          <w:p w14:paraId="6D7F7DE6" w14:textId="385FCF73" w:rsidR="0077575D" w:rsidRPr="0018072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Тип</w:t>
            </w:r>
            <w:r w:rsidRPr="0018072D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77575D">
              <w:rPr>
                <w:color w:val="000000" w:themeColor="text1"/>
                <w:sz w:val="18"/>
                <w:szCs w:val="18"/>
              </w:rPr>
              <w:t>коммутации</w:t>
            </w:r>
            <w:r w:rsidRPr="0018072D">
              <w:rPr>
                <w:color w:val="000000" w:themeColor="text1"/>
                <w:sz w:val="18"/>
                <w:szCs w:val="18"/>
                <w:lang w:val="en-US"/>
              </w:rPr>
              <w:t xml:space="preserve"> Storage and Forwarding</w:t>
            </w:r>
          </w:p>
        </w:tc>
        <w:tc>
          <w:tcPr>
            <w:tcW w:w="3866" w:type="dxa"/>
          </w:tcPr>
          <w:p w14:paraId="4F0DCD93" w14:textId="775BA3B3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77575D" w:rsidRPr="0077575D" w14:paraId="4BCBCCD2" w14:textId="77777777" w:rsidTr="00C57533">
        <w:trPr>
          <w:trHeight w:val="300"/>
        </w:trPr>
        <w:tc>
          <w:tcPr>
            <w:tcW w:w="5944" w:type="dxa"/>
          </w:tcPr>
          <w:p w14:paraId="5B003B0E" w14:textId="65A6C687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Уровень коммутатора L2+</w:t>
            </w:r>
          </w:p>
        </w:tc>
        <w:tc>
          <w:tcPr>
            <w:tcW w:w="3866" w:type="dxa"/>
          </w:tcPr>
          <w:p w14:paraId="32E6655F" w14:textId="11A40C42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77575D" w:rsidRPr="0077575D" w14:paraId="7505B424" w14:textId="77777777" w:rsidTr="00C57533">
        <w:trPr>
          <w:trHeight w:val="300"/>
        </w:trPr>
        <w:tc>
          <w:tcPr>
            <w:tcW w:w="5944" w:type="dxa"/>
          </w:tcPr>
          <w:p w14:paraId="58FF6F25" w14:textId="4832A0A9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Поддержка </w:t>
            </w:r>
            <w:r w:rsidRPr="0077575D">
              <w:rPr>
                <w:color w:val="000000" w:themeColor="text1"/>
                <w:sz w:val="18"/>
                <w:szCs w:val="18"/>
              </w:rPr>
              <w:t>РОЕ+</w:t>
            </w:r>
          </w:p>
        </w:tc>
        <w:tc>
          <w:tcPr>
            <w:tcW w:w="3866" w:type="dxa"/>
          </w:tcPr>
          <w:p w14:paraId="5A57CAA3" w14:textId="2627DF57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77575D" w:rsidRPr="0077575D" w14:paraId="7CD74F28" w14:textId="77777777" w:rsidTr="00C57533">
        <w:trPr>
          <w:trHeight w:val="60"/>
        </w:trPr>
        <w:tc>
          <w:tcPr>
            <w:tcW w:w="5944" w:type="dxa"/>
          </w:tcPr>
          <w:p w14:paraId="647D6FED" w14:textId="073D5B9E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Высота, U</w:t>
            </w:r>
          </w:p>
        </w:tc>
        <w:tc>
          <w:tcPr>
            <w:tcW w:w="3866" w:type="dxa"/>
          </w:tcPr>
          <w:p w14:paraId="3B3BB68F" w14:textId="57F06B14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Не более 1</w:t>
            </w:r>
          </w:p>
        </w:tc>
      </w:tr>
      <w:tr w:rsidR="0077575D" w:rsidRPr="0077575D" w14:paraId="075F6B64" w14:textId="77777777" w:rsidTr="00C57533">
        <w:trPr>
          <w:trHeight w:val="60"/>
        </w:trPr>
        <w:tc>
          <w:tcPr>
            <w:tcW w:w="5944" w:type="dxa"/>
          </w:tcPr>
          <w:p w14:paraId="6B04AF1C" w14:textId="247BC854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Рабочая температура, градусов Цельсия</w:t>
            </w:r>
          </w:p>
        </w:tc>
        <w:tc>
          <w:tcPr>
            <w:tcW w:w="3866" w:type="dxa"/>
          </w:tcPr>
          <w:p w14:paraId="2DBEAF7F" w14:textId="3BC109D2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Не менее 50</w:t>
            </w:r>
          </w:p>
        </w:tc>
      </w:tr>
      <w:tr w:rsidR="0077575D" w:rsidRPr="0077575D" w14:paraId="0A53BA9B" w14:textId="77777777" w:rsidTr="00C57533">
        <w:trPr>
          <w:trHeight w:val="60"/>
        </w:trPr>
        <w:tc>
          <w:tcPr>
            <w:tcW w:w="5944" w:type="dxa"/>
          </w:tcPr>
          <w:p w14:paraId="72A77D0B" w14:textId="77A285D1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Макс. потребляемая мощность, Вт</w:t>
            </w:r>
          </w:p>
        </w:tc>
        <w:tc>
          <w:tcPr>
            <w:tcW w:w="3866" w:type="dxa"/>
          </w:tcPr>
          <w:p w14:paraId="1E750529" w14:textId="70F4FFDF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Не более 1700</w:t>
            </w:r>
          </w:p>
        </w:tc>
      </w:tr>
      <w:tr w:rsidR="0077575D" w:rsidRPr="0077575D" w14:paraId="349E0503" w14:textId="77777777" w:rsidTr="00C57533">
        <w:trPr>
          <w:trHeight w:val="60"/>
        </w:trPr>
        <w:tc>
          <w:tcPr>
            <w:tcW w:w="5944" w:type="dxa"/>
          </w:tcPr>
          <w:p w14:paraId="3324A824" w14:textId="11BFFB5E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Ср</w:t>
            </w:r>
            <w:r>
              <w:rPr>
                <w:color w:val="000000" w:themeColor="text1"/>
                <w:sz w:val="18"/>
                <w:szCs w:val="18"/>
              </w:rPr>
              <w:t>е</w:t>
            </w:r>
            <w:r w:rsidRPr="0077575D">
              <w:rPr>
                <w:color w:val="000000" w:themeColor="text1"/>
                <w:sz w:val="18"/>
                <w:szCs w:val="18"/>
              </w:rPr>
              <w:t>дняя наработка на отк</w:t>
            </w:r>
            <w:r>
              <w:rPr>
                <w:color w:val="000000" w:themeColor="text1"/>
                <w:sz w:val="18"/>
                <w:szCs w:val="18"/>
              </w:rPr>
              <w:t>а</w:t>
            </w:r>
            <w:r w:rsidRPr="0077575D">
              <w:rPr>
                <w:color w:val="000000" w:themeColor="text1"/>
                <w:sz w:val="18"/>
                <w:szCs w:val="18"/>
              </w:rPr>
              <w:t>з</w:t>
            </w:r>
          </w:p>
        </w:tc>
        <w:tc>
          <w:tcPr>
            <w:tcW w:w="3866" w:type="dxa"/>
          </w:tcPr>
          <w:p w14:paraId="20533ED4" w14:textId="735C210A" w:rsidR="0077575D" w:rsidRPr="0077575D" w:rsidRDefault="0077575D" w:rsidP="0077575D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менее 200 000 часов</w:t>
            </w:r>
          </w:p>
        </w:tc>
      </w:tr>
    </w:tbl>
    <w:p w14:paraId="492A9570" w14:textId="497D74E3" w:rsidR="00F5457E" w:rsidRDefault="00F5457E" w:rsidP="00F5457E">
      <w:pPr>
        <w:spacing w:line="240" w:lineRule="auto"/>
        <w:ind w:left="284" w:firstLine="0"/>
        <w:jc w:val="center"/>
        <w:rPr>
          <w:sz w:val="18"/>
          <w:szCs w:val="18"/>
          <w:lang w:val="en-US"/>
        </w:rPr>
      </w:pPr>
    </w:p>
    <w:p w14:paraId="4D6E050F" w14:textId="65127C3F" w:rsidR="00B002F5" w:rsidRPr="003C5A09" w:rsidRDefault="00B002F5" w:rsidP="006D4BEF">
      <w:pPr>
        <w:pStyle w:val="a9"/>
        <w:numPr>
          <w:ilvl w:val="1"/>
          <w:numId w:val="1"/>
        </w:numPr>
        <w:spacing w:line="240" w:lineRule="auto"/>
        <w:rPr>
          <w:sz w:val="18"/>
          <w:szCs w:val="18"/>
        </w:rPr>
      </w:pPr>
      <w:r w:rsidRPr="003C5A09">
        <w:rPr>
          <w:sz w:val="18"/>
          <w:szCs w:val="18"/>
        </w:rPr>
        <w:t xml:space="preserve">Основные технические требования (характеристики) </w:t>
      </w:r>
      <w:r>
        <w:rPr>
          <w:sz w:val="18"/>
          <w:szCs w:val="18"/>
        </w:rPr>
        <w:t xml:space="preserve">к </w:t>
      </w:r>
      <w:r w:rsidRPr="00783FDE">
        <w:rPr>
          <w:b/>
          <w:sz w:val="18"/>
          <w:szCs w:val="18"/>
        </w:rPr>
        <w:t>Блок</w:t>
      </w:r>
      <w:r w:rsidR="00783FDE" w:rsidRPr="00783FDE">
        <w:rPr>
          <w:b/>
          <w:sz w:val="18"/>
          <w:szCs w:val="18"/>
        </w:rPr>
        <w:t>у</w:t>
      </w:r>
      <w:r w:rsidRPr="00783FDE">
        <w:rPr>
          <w:b/>
          <w:sz w:val="18"/>
          <w:szCs w:val="18"/>
        </w:rPr>
        <w:t xml:space="preserve"> питания тип 2</w:t>
      </w:r>
      <w:r w:rsidRPr="003C5A09">
        <w:rPr>
          <w:sz w:val="18"/>
          <w:szCs w:val="18"/>
        </w:rPr>
        <w:t>:</w:t>
      </w:r>
    </w:p>
    <w:p w14:paraId="10C4FDC6" w14:textId="77777777" w:rsidR="00B002F5" w:rsidRPr="003C5A09" w:rsidRDefault="00B002F5" w:rsidP="00B002F5">
      <w:pPr>
        <w:spacing w:line="240" w:lineRule="auto"/>
        <w:ind w:firstLine="0"/>
        <w:rPr>
          <w:sz w:val="18"/>
          <w:szCs w:val="18"/>
        </w:rPr>
      </w:pPr>
    </w:p>
    <w:tbl>
      <w:tblPr>
        <w:tblStyle w:val="ac"/>
        <w:tblW w:w="976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948"/>
        <w:gridCol w:w="3821"/>
      </w:tblGrid>
      <w:tr w:rsidR="00B002F5" w:rsidRPr="00ED05C1" w14:paraId="6D8F13D6" w14:textId="77777777" w:rsidTr="00C57533">
        <w:trPr>
          <w:trHeight w:val="60"/>
        </w:trPr>
        <w:tc>
          <w:tcPr>
            <w:tcW w:w="5948" w:type="dxa"/>
          </w:tcPr>
          <w:p w14:paraId="704848ED" w14:textId="6BAB0995" w:rsidR="00B002F5" w:rsidRPr="00ED05C1" w:rsidRDefault="00B002F5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B002F5">
              <w:rPr>
                <w:color w:val="000000" w:themeColor="text1"/>
                <w:sz w:val="18"/>
                <w:szCs w:val="18"/>
              </w:rPr>
              <w:t>Модульный блок питания AC, входное напряжение: 100 – 240 В</w:t>
            </w:r>
            <w:r>
              <w:rPr>
                <w:color w:val="000000" w:themeColor="text1"/>
                <w:sz w:val="18"/>
                <w:szCs w:val="18"/>
              </w:rPr>
              <w:t xml:space="preserve"> совместимый с коммутатором Тип 2</w:t>
            </w:r>
          </w:p>
        </w:tc>
        <w:tc>
          <w:tcPr>
            <w:tcW w:w="3821" w:type="dxa"/>
          </w:tcPr>
          <w:p w14:paraId="2022AE8D" w14:textId="77777777" w:rsidR="00B002F5" w:rsidRPr="00ED05C1" w:rsidRDefault="00B002F5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B002F5" w:rsidRPr="00ED05C1" w14:paraId="67D0E696" w14:textId="77777777" w:rsidTr="00C57533">
        <w:trPr>
          <w:trHeight w:val="60"/>
        </w:trPr>
        <w:tc>
          <w:tcPr>
            <w:tcW w:w="5948" w:type="dxa"/>
          </w:tcPr>
          <w:p w14:paraId="473CB365" w14:textId="125669B6" w:rsidR="00B002F5" w:rsidRPr="00B002F5" w:rsidRDefault="00B002F5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Б</w:t>
            </w:r>
            <w:r w:rsidRPr="00B002F5">
              <w:rPr>
                <w:color w:val="000000" w:themeColor="text1"/>
                <w:sz w:val="18"/>
                <w:szCs w:val="18"/>
              </w:rPr>
              <w:t xml:space="preserve">юджет мощности </w:t>
            </w:r>
            <w:proofErr w:type="spellStart"/>
            <w:r w:rsidRPr="00B002F5">
              <w:rPr>
                <w:color w:val="000000" w:themeColor="text1"/>
                <w:sz w:val="18"/>
                <w:szCs w:val="18"/>
              </w:rPr>
              <w:t>PoE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>, Вт</w:t>
            </w:r>
          </w:p>
        </w:tc>
        <w:tc>
          <w:tcPr>
            <w:tcW w:w="3821" w:type="dxa"/>
          </w:tcPr>
          <w:p w14:paraId="7EBB058D" w14:textId="17665742" w:rsidR="00B002F5" w:rsidRDefault="00B002F5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Pr="00B002F5">
              <w:rPr>
                <w:color w:val="000000" w:themeColor="text1"/>
                <w:sz w:val="18"/>
                <w:szCs w:val="18"/>
              </w:rPr>
              <w:t>740</w:t>
            </w:r>
          </w:p>
        </w:tc>
      </w:tr>
    </w:tbl>
    <w:p w14:paraId="6CF9FD0E" w14:textId="77777777" w:rsidR="00B002F5" w:rsidRPr="00B002F5" w:rsidRDefault="00B002F5" w:rsidP="00F5457E">
      <w:pPr>
        <w:spacing w:line="240" w:lineRule="auto"/>
        <w:ind w:left="284" w:firstLine="0"/>
        <w:jc w:val="center"/>
        <w:rPr>
          <w:sz w:val="18"/>
          <w:szCs w:val="18"/>
        </w:rPr>
      </w:pPr>
    </w:p>
    <w:p w14:paraId="01B3CE52" w14:textId="3012FA7B" w:rsidR="00C8662E" w:rsidRDefault="00C8662E" w:rsidP="006D4BEF">
      <w:pPr>
        <w:pStyle w:val="a9"/>
        <w:numPr>
          <w:ilvl w:val="1"/>
          <w:numId w:val="1"/>
        </w:numPr>
        <w:spacing w:line="240" w:lineRule="auto"/>
        <w:rPr>
          <w:sz w:val="18"/>
          <w:szCs w:val="18"/>
        </w:rPr>
      </w:pPr>
      <w:r w:rsidRPr="003C5A09">
        <w:rPr>
          <w:sz w:val="18"/>
          <w:szCs w:val="18"/>
        </w:rPr>
        <w:t xml:space="preserve">Основные технические требования (характеристики) </w:t>
      </w:r>
      <w:r>
        <w:rPr>
          <w:sz w:val="18"/>
          <w:szCs w:val="18"/>
        </w:rPr>
        <w:t xml:space="preserve">к </w:t>
      </w:r>
      <w:r w:rsidR="00BA76AE" w:rsidRPr="00783FDE">
        <w:rPr>
          <w:b/>
          <w:sz w:val="18"/>
          <w:szCs w:val="18"/>
        </w:rPr>
        <w:t xml:space="preserve">Коммутатору тип 3. </w:t>
      </w:r>
      <w:proofErr w:type="spellStart"/>
      <w:r w:rsidR="00BA76AE" w:rsidRPr="00783FDE">
        <w:rPr>
          <w:b/>
          <w:sz w:val="18"/>
          <w:szCs w:val="18"/>
        </w:rPr>
        <w:t>Qt</w:t>
      </w:r>
      <w:r w:rsidR="009A6C82">
        <w:rPr>
          <w:b/>
          <w:sz w:val="18"/>
          <w:szCs w:val="18"/>
        </w:rPr>
        <w:t>ech</w:t>
      </w:r>
      <w:proofErr w:type="spellEnd"/>
      <w:r w:rsidR="009A6C82">
        <w:rPr>
          <w:b/>
          <w:sz w:val="18"/>
          <w:szCs w:val="18"/>
        </w:rPr>
        <w:t xml:space="preserve"> QSW-4600-52TX-AC или аналог</w:t>
      </w:r>
      <w:r w:rsidRPr="003C5A09">
        <w:rPr>
          <w:sz w:val="18"/>
          <w:szCs w:val="18"/>
        </w:rPr>
        <w:t>:</w:t>
      </w:r>
    </w:p>
    <w:p w14:paraId="656D07BB" w14:textId="77777777" w:rsidR="00BA76AE" w:rsidRPr="00B002F5" w:rsidRDefault="006D7289" w:rsidP="006D7289">
      <w:pPr>
        <w:spacing w:line="276" w:lineRule="auto"/>
        <w:ind w:firstLine="0"/>
        <w:rPr>
          <w:sz w:val="18"/>
          <w:szCs w:val="18"/>
        </w:rPr>
      </w:pPr>
      <w:r w:rsidRPr="00B002F5">
        <w:rPr>
          <w:sz w:val="18"/>
          <w:szCs w:val="18"/>
        </w:rPr>
        <w:t xml:space="preserve">     </w:t>
      </w:r>
    </w:p>
    <w:tbl>
      <w:tblPr>
        <w:tblStyle w:val="ac"/>
        <w:tblW w:w="981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5944"/>
        <w:gridCol w:w="3866"/>
      </w:tblGrid>
      <w:tr w:rsidR="00BA76AE" w:rsidRPr="00ED05C1" w14:paraId="78B6104E" w14:textId="77777777" w:rsidTr="00C57533">
        <w:trPr>
          <w:trHeight w:val="60"/>
        </w:trPr>
        <w:tc>
          <w:tcPr>
            <w:tcW w:w="5944" w:type="dxa"/>
          </w:tcPr>
          <w:p w14:paraId="22CE7304" w14:textId="575E2682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 xml:space="preserve">Порты 10/100/1000BASE-T </w:t>
            </w:r>
          </w:p>
        </w:tc>
        <w:tc>
          <w:tcPr>
            <w:tcW w:w="3866" w:type="dxa"/>
          </w:tcPr>
          <w:p w14:paraId="651F3160" w14:textId="36DC1B0E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менее 48</w:t>
            </w:r>
          </w:p>
        </w:tc>
      </w:tr>
      <w:tr w:rsidR="00BA76AE" w:rsidRPr="00ED05C1" w14:paraId="2168B5D6" w14:textId="77777777" w:rsidTr="00C57533">
        <w:trPr>
          <w:trHeight w:val="60"/>
        </w:trPr>
        <w:tc>
          <w:tcPr>
            <w:tcW w:w="5944" w:type="dxa"/>
          </w:tcPr>
          <w:p w14:paraId="7B9C77C5" w14:textId="77777777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Порты 10GbE SFP+</w:t>
            </w:r>
          </w:p>
        </w:tc>
        <w:tc>
          <w:tcPr>
            <w:tcW w:w="3866" w:type="dxa"/>
          </w:tcPr>
          <w:p w14:paraId="3CABAF16" w14:textId="601F2933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менее 4</w:t>
            </w:r>
          </w:p>
        </w:tc>
      </w:tr>
      <w:tr w:rsidR="00BA76AE" w:rsidRPr="00ED05C1" w14:paraId="1D41B7A7" w14:textId="77777777" w:rsidTr="00C57533">
        <w:trPr>
          <w:trHeight w:val="300"/>
        </w:trPr>
        <w:tc>
          <w:tcPr>
            <w:tcW w:w="5944" w:type="dxa"/>
          </w:tcPr>
          <w:p w14:paraId="49149A39" w14:textId="77777777" w:rsidR="00BA76AE" w:rsidRPr="00014E2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Порты консоли</w:t>
            </w:r>
          </w:p>
        </w:tc>
        <w:tc>
          <w:tcPr>
            <w:tcW w:w="3866" w:type="dxa"/>
          </w:tcPr>
          <w:p w14:paraId="366D617D" w14:textId="77777777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Наличие</w:t>
            </w:r>
          </w:p>
        </w:tc>
      </w:tr>
      <w:tr w:rsidR="00BA76AE" w:rsidRPr="00ED05C1" w14:paraId="1626BA12" w14:textId="77777777" w:rsidTr="00C57533">
        <w:trPr>
          <w:trHeight w:val="300"/>
        </w:trPr>
        <w:tc>
          <w:tcPr>
            <w:tcW w:w="5944" w:type="dxa"/>
          </w:tcPr>
          <w:p w14:paraId="35A3CCB2" w14:textId="77777777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77575D">
              <w:rPr>
                <w:color w:val="000000" w:themeColor="text1"/>
                <w:sz w:val="18"/>
                <w:szCs w:val="18"/>
              </w:rPr>
              <w:t>Jumbo</w:t>
            </w:r>
            <w:proofErr w:type="spellEnd"/>
            <w:r w:rsidRPr="0077575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77575D">
              <w:rPr>
                <w:color w:val="000000" w:themeColor="text1"/>
                <w:sz w:val="18"/>
                <w:szCs w:val="18"/>
              </w:rPr>
              <w:t>Frame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9К</w:t>
            </w:r>
          </w:p>
        </w:tc>
        <w:tc>
          <w:tcPr>
            <w:tcW w:w="3866" w:type="dxa"/>
          </w:tcPr>
          <w:p w14:paraId="67F0A63F" w14:textId="77777777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BA76AE" w:rsidRPr="00ED05C1" w14:paraId="4134F177" w14:textId="77777777" w:rsidTr="00C57533">
        <w:trPr>
          <w:trHeight w:val="300"/>
        </w:trPr>
        <w:tc>
          <w:tcPr>
            <w:tcW w:w="5944" w:type="dxa"/>
          </w:tcPr>
          <w:p w14:paraId="66BD0FB1" w14:textId="77777777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Коммутационная матрица</w:t>
            </w:r>
          </w:p>
        </w:tc>
        <w:tc>
          <w:tcPr>
            <w:tcW w:w="3866" w:type="dxa"/>
          </w:tcPr>
          <w:p w14:paraId="7E0FDA41" w14:textId="5A90A328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Pr="0077575D">
              <w:rPr>
                <w:color w:val="000000" w:themeColor="text1"/>
                <w:sz w:val="18"/>
                <w:szCs w:val="18"/>
              </w:rPr>
              <w:t>1</w:t>
            </w:r>
            <w:r>
              <w:rPr>
                <w:color w:val="000000" w:themeColor="text1"/>
                <w:sz w:val="18"/>
                <w:szCs w:val="18"/>
              </w:rPr>
              <w:t>76</w:t>
            </w:r>
            <w:r w:rsidRPr="0077575D">
              <w:rPr>
                <w:color w:val="000000" w:themeColor="text1"/>
                <w:sz w:val="18"/>
                <w:szCs w:val="18"/>
              </w:rPr>
              <w:t xml:space="preserve"> Гбит/с</w:t>
            </w:r>
          </w:p>
        </w:tc>
      </w:tr>
      <w:tr w:rsidR="00BA76AE" w:rsidRPr="00ED05C1" w14:paraId="23A98109" w14:textId="77777777" w:rsidTr="00C57533">
        <w:trPr>
          <w:trHeight w:val="300"/>
        </w:trPr>
        <w:tc>
          <w:tcPr>
            <w:tcW w:w="5944" w:type="dxa"/>
          </w:tcPr>
          <w:p w14:paraId="272033D4" w14:textId="77777777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Пропускная способность</w:t>
            </w:r>
          </w:p>
        </w:tc>
        <w:tc>
          <w:tcPr>
            <w:tcW w:w="3866" w:type="dxa"/>
          </w:tcPr>
          <w:p w14:paraId="19711E70" w14:textId="3F93EE0B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Pr="0077575D">
              <w:rPr>
                <w:color w:val="000000" w:themeColor="text1"/>
                <w:sz w:val="18"/>
                <w:szCs w:val="18"/>
              </w:rPr>
              <w:t>13</w:t>
            </w:r>
            <w:r>
              <w:rPr>
                <w:color w:val="000000" w:themeColor="text1"/>
                <w:sz w:val="18"/>
                <w:szCs w:val="18"/>
              </w:rPr>
              <w:t>2</w:t>
            </w:r>
            <w:r w:rsidRPr="0077575D">
              <w:rPr>
                <w:color w:val="000000" w:themeColor="text1"/>
                <w:sz w:val="18"/>
                <w:szCs w:val="18"/>
              </w:rPr>
              <w:t xml:space="preserve">.3 </w:t>
            </w:r>
            <w:proofErr w:type="spellStart"/>
            <w:r w:rsidRPr="0077575D">
              <w:rPr>
                <w:color w:val="000000" w:themeColor="text1"/>
                <w:sz w:val="18"/>
                <w:szCs w:val="18"/>
              </w:rPr>
              <w:t>Мпак</w:t>
            </w:r>
            <w:proofErr w:type="spellEnd"/>
            <w:r w:rsidRPr="0077575D">
              <w:rPr>
                <w:color w:val="000000" w:themeColor="text1"/>
                <w:sz w:val="18"/>
                <w:szCs w:val="18"/>
              </w:rPr>
              <w:t>/с</w:t>
            </w:r>
          </w:p>
        </w:tc>
      </w:tr>
      <w:tr w:rsidR="00BA76AE" w:rsidRPr="00ED05C1" w14:paraId="0C9C09F7" w14:textId="77777777" w:rsidTr="00C57533">
        <w:trPr>
          <w:trHeight w:val="300"/>
        </w:trPr>
        <w:tc>
          <w:tcPr>
            <w:tcW w:w="5944" w:type="dxa"/>
          </w:tcPr>
          <w:p w14:paraId="38C801A6" w14:textId="77777777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Размер таблицы MAC адресов</w:t>
            </w:r>
          </w:p>
        </w:tc>
        <w:tc>
          <w:tcPr>
            <w:tcW w:w="3866" w:type="dxa"/>
          </w:tcPr>
          <w:p w14:paraId="6BF40CCD" w14:textId="77777777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Pr="0077575D">
              <w:rPr>
                <w:color w:val="000000" w:themeColor="text1"/>
                <w:sz w:val="18"/>
                <w:szCs w:val="18"/>
              </w:rPr>
              <w:t>16K MAC адресов</w:t>
            </w:r>
          </w:p>
        </w:tc>
      </w:tr>
      <w:tr w:rsidR="00BA76AE" w:rsidRPr="00ED05C1" w14:paraId="5456FDFC" w14:textId="77777777" w:rsidTr="00C57533">
        <w:trPr>
          <w:trHeight w:val="60"/>
        </w:trPr>
        <w:tc>
          <w:tcPr>
            <w:tcW w:w="5944" w:type="dxa"/>
          </w:tcPr>
          <w:p w14:paraId="5936F503" w14:textId="77777777" w:rsidR="00BA76AE" w:rsidRPr="00014E2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Размер таблицы маршрутизации</w:t>
            </w:r>
          </w:p>
        </w:tc>
        <w:tc>
          <w:tcPr>
            <w:tcW w:w="3866" w:type="dxa"/>
          </w:tcPr>
          <w:p w14:paraId="2C625B58" w14:textId="77777777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Не менее 500</w:t>
            </w:r>
          </w:p>
        </w:tc>
      </w:tr>
      <w:tr w:rsidR="00BA76AE" w:rsidRPr="00ED05C1" w14:paraId="1127470E" w14:textId="77777777" w:rsidTr="00C57533">
        <w:trPr>
          <w:trHeight w:val="60"/>
        </w:trPr>
        <w:tc>
          <w:tcPr>
            <w:tcW w:w="5944" w:type="dxa"/>
          </w:tcPr>
          <w:p w14:paraId="285A7D2C" w14:textId="77777777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Память</w:t>
            </w:r>
          </w:p>
        </w:tc>
        <w:tc>
          <w:tcPr>
            <w:tcW w:w="3866" w:type="dxa"/>
          </w:tcPr>
          <w:p w14:paraId="3280C58B" w14:textId="77777777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Не менее 512 Мб RAM + 512 Мб</w:t>
            </w:r>
          </w:p>
        </w:tc>
      </w:tr>
      <w:tr w:rsidR="00BA76AE" w:rsidRPr="0077575D" w14:paraId="6502ED2A" w14:textId="77777777" w:rsidTr="00C57533">
        <w:trPr>
          <w:trHeight w:val="60"/>
        </w:trPr>
        <w:tc>
          <w:tcPr>
            <w:tcW w:w="5944" w:type="dxa"/>
          </w:tcPr>
          <w:p w14:paraId="2ADDAA98" w14:textId="7777777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Поддержка</w:t>
            </w:r>
            <w:r w:rsidRPr="0077575D">
              <w:rPr>
                <w:color w:val="000000" w:themeColor="text1"/>
                <w:sz w:val="18"/>
                <w:szCs w:val="18"/>
                <w:lang w:val="en-US"/>
              </w:rPr>
              <w:t xml:space="preserve"> IPv4/IPv6 DHCP Client, IPv4 DHCP Server, IPv4/IPv6 DHCP Snooping, DHCP Relay Option 82, DHCPv6 Relay Option 37</w:t>
            </w:r>
          </w:p>
        </w:tc>
        <w:tc>
          <w:tcPr>
            <w:tcW w:w="3866" w:type="dxa"/>
          </w:tcPr>
          <w:p w14:paraId="14E66023" w14:textId="7777777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BA76AE" w:rsidRPr="0077575D" w14:paraId="3125678E" w14:textId="77777777" w:rsidTr="00C57533">
        <w:trPr>
          <w:trHeight w:val="60"/>
        </w:trPr>
        <w:tc>
          <w:tcPr>
            <w:tcW w:w="5944" w:type="dxa"/>
          </w:tcPr>
          <w:p w14:paraId="3C5144EA" w14:textId="7777777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Поддержка</w:t>
            </w:r>
            <w:r w:rsidRPr="0077575D">
              <w:rPr>
                <w:color w:val="000000" w:themeColor="text1"/>
                <w:sz w:val="18"/>
                <w:szCs w:val="18"/>
                <w:lang w:val="en-US"/>
              </w:rPr>
              <w:t xml:space="preserve"> IEEE 802.3az (Energy Efficient Ethernet)</w:t>
            </w:r>
          </w:p>
        </w:tc>
        <w:tc>
          <w:tcPr>
            <w:tcW w:w="3866" w:type="dxa"/>
          </w:tcPr>
          <w:p w14:paraId="14CDAAFD" w14:textId="7777777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BA76AE" w:rsidRPr="0077575D" w14:paraId="288496A4" w14:textId="77777777" w:rsidTr="00C57533">
        <w:trPr>
          <w:trHeight w:val="300"/>
        </w:trPr>
        <w:tc>
          <w:tcPr>
            <w:tcW w:w="5944" w:type="dxa"/>
          </w:tcPr>
          <w:p w14:paraId="03027C8B" w14:textId="7777777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Поддержка</w:t>
            </w:r>
            <w:r w:rsidRPr="0077575D">
              <w:rPr>
                <w:color w:val="000000" w:themeColor="text1"/>
                <w:sz w:val="18"/>
                <w:szCs w:val="18"/>
                <w:lang w:val="en-US"/>
              </w:rPr>
              <w:t xml:space="preserve"> IEEE802.1Q, Voice VLAN, Port-based VLAN, Protocol-based VLAN, MAC-based VLAN, Private VLAN, </w:t>
            </w:r>
            <w:proofErr w:type="spellStart"/>
            <w:r w:rsidRPr="0077575D">
              <w:rPr>
                <w:color w:val="000000" w:themeColor="text1"/>
                <w:sz w:val="18"/>
                <w:szCs w:val="18"/>
                <w:lang w:val="en-US"/>
              </w:rPr>
              <w:t>QinQ</w:t>
            </w:r>
            <w:proofErr w:type="spellEnd"/>
            <w:r w:rsidRPr="0077575D">
              <w:rPr>
                <w:color w:val="000000" w:themeColor="text1"/>
                <w:sz w:val="18"/>
                <w:szCs w:val="18"/>
                <w:lang w:val="en-US"/>
              </w:rPr>
              <w:t>, VLAN Mapping 1 to 1, N to 1, GVRP</w:t>
            </w:r>
          </w:p>
        </w:tc>
        <w:tc>
          <w:tcPr>
            <w:tcW w:w="3866" w:type="dxa"/>
          </w:tcPr>
          <w:p w14:paraId="11709EB1" w14:textId="7777777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BA76AE" w:rsidRPr="00ED05C1" w14:paraId="6EAF962E" w14:textId="77777777" w:rsidTr="00C57533">
        <w:trPr>
          <w:trHeight w:val="300"/>
        </w:trPr>
        <w:tc>
          <w:tcPr>
            <w:tcW w:w="5944" w:type="dxa"/>
          </w:tcPr>
          <w:p w14:paraId="0193CDC0" w14:textId="77777777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Поддержка</w:t>
            </w:r>
            <w:r w:rsidRPr="0077575D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77575D">
              <w:rPr>
                <w:color w:val="000000" w:themeColor="text1"/>
                <w:sz w:val="18"/>
                <w:szCs w:val="18"/>
              </w:rPr>
              <w:t>4K VLAN</w:t>
            </w:r>
          </w:p>
        </w:tc>
        <w:tc>
          <w:tcPr>
            <w:tcW w:w="3866" w:type="dxa"/>
          </w:tcPr>
          <w:p w14:paraId="1E48ECC2" w14:textId="77777777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BA76AE" w:rsidRPr="00ED05C1" w14:paraId="42F3EA44" w14:textId="77777777" w:rsidTr="00C57533">
        <w:trPr>
          <w:trHeight w:val="60"/>
        </w:trPr>
        <w:tc>
          <w:tcPr>
            <w:tcW w:w="5944" w:type="dxa"/>
          </w:tcPr>
          <w:p w14:paraId="612167E5" w14:textId="7B790910" w:rsidR="00BA76AE" w:rsidRPr="00ED05C1" w:rsidRDefault="00332ED4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Поддержка а</w:t>
            </w:r>
            <w:r w:rsidR="00BA76AE" w:rsidRPr="0077575D">
              <w:rPr>
                <w:color w:val="000000" w:themeColor="text1"/>
                <w:sz w:val="18"/>
                <w:szCs w:val="18"/>
              </w:rPr>
              <w:t>грегировани</w:t>
            </w:r>
            <w:r>
              <w:rPr>
                <w:color w:val="000000" w:themeColor="text1"/>
                <w:sz w:val="18"/>
                <w:szCs w:val="18"/>
              </w:rPr>
              <w:t>я</w:t>
            </w:r>
            <w:r w:rsidR="00BA76AE" w:rsidRPr="0077575D">
              <w:rPr>
                <w:color w:val="000000" w:themeColor="text1"/>
                <w:sz w:val="18"/>
                <w:szCs w:val="18"/>
              </w:rPr>
              <w:t xml:space="preserve"> портов</w:t>
            </w:r>
            <w:r w:rsidR="00BA76AE" w:rsidRPr="0077575D">
              <w:rPr>
                <w:color w:val="000000" w:themeColor="text1"/>
                <w:sz w:val="18"/>
                <w:szCs w:val="18"/>
              </w:rPr>
              <w:tab/>
              <w:t>128 групп / 8 каналов</w:t>
            </w:r>
          </w:p>
        </w:tc>
        <w:tc>
          <w:tcPr>
            <w:tcW w:w="3866" w:type="dxa"/>
          </w:tcPr>
          <w:p w14:paraId="599BA41E" w14:textId="77777777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BA76AE" w:rsidRPr="00ED05C1" w14:paraId="44D52C9A" w14:textId="77777777" w:rsidTr="00C57533">
        <w:trPr>
          <w:trHeight w:val="60"/>
        </w:trPr>
        <w:tc>
          <w:tcPr>
            <w:tcW w:w="5944" w:type="dxa"/>
          </w:tcPr>
          <w:p w14:paraId="226F049A" w14:textId="7777777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Поддержка</w:t>
            </w:r>
            <w:r w:rsidRPr="0077575D">
              <w:rPr>
                <w:color w:val="000000" w:themeColor="text1"/>
                <w:sz w:val="18"/>
                <w:szCs w:val="18"/>
                <w:lang w:val="en-US"/>
              </w:rPr>
              <w:t xml:space="preserve"> Port Mirror, RSPAN, ERSPAN</w:t>
            </w:r>
          </w:p>
        </w:tc>
        <w:tc>
          <w:tcPr>
            <w:tcW w:w="3866" w:type="dxa"/>
          </w:tcPr>
          <w:p w14:paraId="18104FE1" w14:textId="77777777" w:rsidR="00BA76AE" w:rsidRPr="00ED05C1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BA76AE" w:rsidRPr="0077575D" w14:paraId="2282F19C" w14:textId="77777777" w:rsidTr="00C57533">
        <w:trPr>
          <w:trHeight w:val="300"/>
        </w:trPr>
        <w:tc>
          <w:tcPr>
            <w:tcW w:w="5944" w:type="dxa"/>
          </w:tcPr>
          <w:p w14:paraId="411CDCD2" w14:textId="7777777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Поддержка</w:t>
            </w:r>
            <w:r w:rsidRPr="0077575D">
              <w:rPr>
                <w:color w:val="000000" w:themeColor="text1"/>
                <w:sz w:val="18"/>
                <w:szCs w:val="18"/>
                <w:lang w:val="en-US"/>
              </w:rPr>
              <w:t xml:space="preserve"> 802.1D STP, 802.1W RSTP, 802.1S MSTP, LACP, ERPS, Flex Link, DLDP, IP event dampening</w:t>
            </w:r>
          </w:p>
        </w:tc>
        <w:tc>
          <w:tcPr>
            <w:tcW w:w="3866" w:type="dxa"/>
          </w:tcPr>
          <w:p w14:paraId="0B504C11" w14:textId="7777777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BA76AE" w:rsidRPr="0077575D" w14:paraId="6D9518E2" w14:textId="77777777" w:rsidTr="00C57533">
        <w:trPr>
          <w:trHeight w:val="60"/>
        </w:trPr>
        <w:tc>
          <w:tcPr>
            <w:tcW w:w="5944" w:type="dxa"/>
          </w:tcPr>
          <w:p w14:paraId="7A005226" w14:textId="7777777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Поддержка</w:t>
            </w:r>
            <w:r w:rsidRPr="0077575D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с</w:t>
            </w:r>
            <w:r w:rsidRPr="0077575D">
              <w:rPr>
                <w:color w:val="000000" w:themeColor="text1"/>
                <w:sz w:val="18"/>
                <w:szCs w:val="18"/>
              </w:rPr>
              <w:t>текировани</w:t>
            </w:r>
            <w:r>
              <w:rPr>
                <w:color w:val="000000" w:themeColor="text1"/>
                <w:sz w:val="18"/>
                <w:szCs w:val="18"/>
              </w:rPr>
              <w:t>я</w:t>
            </w:r>
            <w:proofErr w:type="spellEnd"/>
          </w:p>
        </w:tc>
        <w:tc>
          <w:tcPr>
            <w:tcW w:w="3866" w:type="dxa"/>
          </w:tcPr>
          <w:p w14:paraId="795C8632" w14:textId="7777777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BA76AE" w:rsidRPr="0077575D" w14:paraId="13025E7B" w14:textId="77777777" w:rsidTr="00C57533">
        <w:trPr>
          <w:trHeight w:val="300"/>
        </w:trPr>
        <w:tc>
          <w:tcPr>
            <w:tcW w:w="5944" w:type="dxa"/>
          </w:tcPr>
          <w:p w14:paraId="0BE88586" w14:textId="77777777" w:rsidR="00BA76AE" w:rsidRPr="00BA76AE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Тип</w:t>
            </w:r>
            <w:r w:rsidRPr="00BA76AE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77575D">
              <w:rPr>
                <w:color w:val="000000" w:themeColor="text1"/>
                <w:sz w:val="18"/>
                <w:szCs w:val="18"/>
              </w:rPr>
              <w:t>коммутации</w:t>
            </w:r>
            <w:r w:rsidRPr="00BA76AE">
              <w:rPr>
                <w:color w:val="000000" w:themeColor="text1"/>
                <w:sz w:val="18"/>
                <w:szCs w:val="18"/>
                <w:lang w:val="en-US"/>
              </w:rPr>
              <w:t xml:space="preserve"> Storage and Forwarding</w:t>
            </w:r>
          </w:p>
        </w:tc>
        <w:tc>
          <w:tcPr>
            <w:tcW w:w="3866" w:type="dxa"/>
          </w:tcPr>
          <w:p w14:paraId="72571D0D" w14:textId="7777777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BA76AE" w:rsidRPr="0077575D" w14:paraId="32C78353" w14:textId="77777777" w:rsidTr="00C57533">
        <w:trPr>
          <w:trHeight w:val="300"/>
        </w:trPr>
        <w:tc>
          <w:tcPr>
            <w:tcW w:w="5944" w:type="dxa"/>
          </w:tcPr>
          <w:p w14:paraId="5CEF57BE" w14:textId="7777777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Уровень коммутатора L2+</w:t>
            </w:r>
          </w:p>
        </w:tc>
        <w:tc>
          <w:tcPr>
            <w:tcW w:w="3866" w:type="dxa"/>
          </w:tcPr>
          <w:p w14:paraId="650603AA" w14:textId="7777777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E73AC5"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BA76AE" w:rsidRPr="0077575D" w14:paraId="1E257429" w14:textId="77777777" w:rsidTr="00C57533">
        <w:trPr>
          <w:trHeight w:val="60"/>
        </w:trPr>
        <w:tc>
          <w:tcPr>
            <w:tcW w:w="5944" w:type="dxa"/>
          </w:tcPr>
          <w:p w14:paraId="53FB8460" w14:textId="7777777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Высота, U</w:t>
            </w:r>
          </w:p>
        </w:tc>
        <w:tc>
          <w:tcPr>
            <w:tcW w:w="3866" w:type="dxa"/>
          </w:tcPr>
          <w:p w14:paraId="73123FC6" w14:textId="7777777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Не более 1</w:t>
            </w:r>
          </w:p>
        </w:tc>
      </w:tr>
      <w:tr w:rsidR="00BA76AE" w:rsidRPr="0077575D" w14:paraId="20B73829" w14:textId="77777777" w:rsidTr="00C57533">
        <w:trPr>
          <w:trHeight w:val="60"/>
        </w:trPr>
        <w:tc>
          <w:tcPr>
            <w:tcW w:w="5944" w:type="dxa"/>
          </w:tcPr>
          <w:p w14:paraId="1DE60BA8" w14:textId="7777777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Рабочая температура, градусов Цельсия</w:t>
            </w:r>
          </w:p>
        </w:tc>
        <w:tc>
          <w:tcPr>
            <w:tcW w:w="3866" w:type="dxa"/>
          </w:tcPr>
          <w:p w14:paraId="1D59FFCE" w14:textId="7777777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Не менее 50</w:t>
            </w:r>
          </w:p>
        </w:tc>
      </w:tr>
      <w:tr w:rsidR="00BA76AE" w:rsidRPr="0077575D" w14:paraId="49ABADDE" w14:textId="77777777" w:rsidTr="00C57533">
        <w:trPr>
          <w:trHeight w:val="60"/>
        </w:trPr>
        <w:tc>
          <w:tcPr>
            <w:tcW w:w="5944" w:type="dxa"/>
          </w:tcPr>
          <w:p w14:paraId="2FF24AD2" w14:textId="7777777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>Макс. потребляемая мощность, Вт</w:t>
            </w:r>
          </w:p>
        </w:tc>
        <w:tc>
          <w:tcPr>
            <w:tcW w:w="3866" w:type="dxa"/>
          </w:tcPr>
          <w:p w14:paraId="7D2D3087" w14:textId="24C55337" w:rsidR="00BA76AE" w:rsidRPr="0077575D" w:rsidRDefault="00BA76AE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77575D">
              <w:rPr>
                <w:color w:val="000000" w:themeColor="text1"/>
                <w:sz w:val="18"/>
                <w:szCs w:val="18"/>
              </w:rPr>
              <w:t xml:space="preserve">Не более </w:t>
            </w:r>
            <w:r>
              <w:rPr>
                <w:color w:val="000000" w:themeColor="text1"/>
                <w:sz w:val="18"/>
                <w:szCs w:val="18"/>
              </w:rPr>
              <w:t>25</w:t>
            </w:r>
          </w:p>
        </w:tc>
      </w:tr>
    </w:tbl>
    <w:p w14:paraId="67E7797B" w14:textId="17BA2A96" w:rsidR="006D7289" w:rsidRDefault="006D7289" w:rsidP="006D7289">
      <w:pPr>
        <w:spacing w:line="276" w:lineRule="auto"/>
        <w:ind w:firstLine="0"/>
        <w:rPr>
          <w:sz w:val="18"/>
          <w:szCs w:val="18"/>
        </w:rPr>
      </w:pPr>
    </w:p>
    <w:p w14:paraId="0D5D67DC" w14:textId="77777777" w:rsidR="00C57533" w:rsidRDefault="00C57533" w:rsidP="00C57533">
      <w:pPr>
        <w:spacing w:line="276" w:lineRule="auto"/>
        <w:ind w:firstLine="0"/>
        <w:rPr>
          <w:sz w:val="18"/>
          <w:szCs w:val="18"/>
        </w:rPr>
      </w:pPr>
    </w:p>
    <w:p w14:paraId="3B26F7AF" w14:textId="6320193F" w:rsidR="00C57533" w:rsidRPr="003C5A09" w:rsidRDefault="00C57533" w:rsidP="006D4BEF">
      <w:pPr>
        <w:pStyle w:val="a9"/>
        <w:numPr>
          <w:ilvl w:val="1"/>
          <w:numId w:val="1"/>
        </w:numPr>
        <w:spacing w:line="240" w:lineRule="auto"/>
        <w:rPr>
          <w:sz w:val="18"/>
          <w:szCs w:val="18"/>
        </w:rPr>
      </w:pPr>
      <w:r w:rsidRPr="003C5A09">
        <w:rPr>
          <w:sz w:val="18"/>
          <w:szCs w:val="18"/>
        </w:rPr>
        <w:t xml:space="preserve">Основные технические требования (характеристики) </w:t>
      </w:r>
      <w:r>
        <w:rPr>
          <w:sz w:val="18"/>
          <w:szCs w:val="18"/>
        </w:rPr>
        <w:t xml:space="preserve">к </w:t>
      </w:r>
      <w:r w:rsidRPr="00783FDE">
        <w:rPr>
          <w:b/>
          <w:sz w:val="18"/>
          <w:szCs w:val="18"/>
        </w:rPr>
        <w:t>SFP+ модул</w:t>
      </w:r>
      <w:r w:rsidR="00783FDE" w:rsidRPr="00783FDE">
        <w:rPr>
          <w:b/>
          <w:sz w:val="18"/>
          <w:szCs w:val="18"/>
        </w:rPr>
        <w:t>ю</w:t>
      </w:r>
      <w:r w:rsidRPr="00783FDE">
        <w:rPr>
          <w:b/>
          <w:sz w:val="18"/>
          <w:szCs w:val="18"/>
        </w:rPr>
        <w:t xml:space="preserve"> тип 1. QSC-SFP+10G10E-1310 или аналог</w:t>
      </w:r>
      <w:r w:rsidRPr="003C5A09">
        <w:rPr>
          <w:sz w:val="18"/>
          <w:szCs w:val="18"/>
        </w:rPr>
        <w:t>:</w:t>
      </w:r>
    </w:p>
    <w:p w14:paraId="60F8D2E8" w14:textId="77777777" w:rsidR="00C57533" w:rsidRPr="003C5A09" w:rsidRDefault="00C57533" w:rsidP="00C57533">
      <w:pPr>
        <w:spacing w:line="240" w:lineRule="auto"/>
        <w:ind w:firstLine="0"/>
        <w:rPr>
          <w:sz w:val="18"/>
          <w:szCs w:val="18"/>
        </w:rPr>
      </w:pPr>
    </w:p>
    <w:tbl>
      <w:tblPr>
        <w:tblStyle w:val="ac"/>
        <w:tblW w:w="976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948"/>
        <w:gridCol w:w="3821"/>
      </w:tblGrid>
      <w:tr w:rsidR="00C57533" w:rsidRPr="00ED05C1" w14:paraId="7B8CDFD5" w14:textId="77777777" w:rsidTr="00C57533">
        <w:trPr>
          <w:trHeight w:val="60"/>
        </w:trPr>
        <w:tc>
          <w:tcPr>
            <w:tcW w:w="5948" w:type="dxa"/>
          </w:tcPr>
          <w:p w14:paraId="44C0026C" w14:textId="0A1886CE" w:rsidR="00C57533" w:rsidRPr="00ED05C1" w:rsidRDefault="00C57533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Совместимость с коммутаторами Тип 1, Тип 2, Тип 3</w:t>
            </w:r>
          </w:p>
        </w:tc>
        <w:tc>
          <w:tcPr>
            <w:tcW w:w="3821" w:type="dxa"/>
          </w:tcPr>
          <w:p w14:paraId="1529B18B" w14:textId="77777777" w:rsidR="00C57533" w:rsidRPr="00ED05C1" w:rsidRDefault="00C57533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C57533" w:rsidRPr="00ED05C1" w14:paraId="1DDAF882" w14:textId="77777777" w:rsidTr="00C57533">
        <w:trPr>
          <w:trHeight w:val="60"/>
        </w:trPr>
        <w:tc>
          <w:tcPr>
            <w:tcW w:w="5948" w:type="dxa"/>
          </w:tcPr>
          <w:p w14:paraId="2553AE27" w14:textId="4F18FD51" w:rsidR="00C57533" w:rsidRPr="00014E21" w:rsidRDefault="00C57533" w:rsidP="00C57533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C57533">
              <w:rPr>
                <w:color w:val="000000" w:themeColor="text1"/>
                <w:sz w:val="18"/>
                <w:szCs w:val="18"/>
              </w:rPr>
              <w:t>Дальность передачи, км</w:t>
            </w:r>
          </w:p>
        </w:tc>
        <w:tc>
          <w:tcPr>
            <w:tcW w:w="3821" w:type="dxa"/>
          </w:tcPr>
          <w:p w14:paraId="164CDD85" w14:textId="6C1CA12E" w:rsidR="00C57533" w:rsidRDefault="00C57533" w:rsidP="00C57533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Pr="00C57533">
              <w:rPr>
                <w:color w:val="000000" w:themeColor="text1"/>
                <w:sz w:val="18"/>
                <w:szCs w:val="18"/>
              </w:rPr>
              <w:t>10</w:t>
            </w:r>
          </w:p>
        </w:tc>
      </w:tr>
      <w:tr w:rsidR="00C57533" w:rsidRPr="00ED05C1" w14:paraId="27883AD2" w14:textId="77777777" w:rsidTr="00C57533">
        <w:trPr>
          <w:trHeight w:val="60"/>
        </w:trPr>
        <w:tc>
          <w:tcPr>
            <w:tcW w:w="5948" w:type="dxa"/>
          </w:tcPr>
          <w:p w14:paraId="57C0BEAC" w14:textId="0CBAE36C" w:rsidR="00C57533" w:rsidRPr="00014E21" w:rsidRDefault="00C57533" w:rsidP="00C57533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C57533">
              <w:rPr>
                <w:color w:val="000000" w:themeColor="text1"/>
                <w:sz w:val="18"/>
                <w:szCs w:val="18"/>
              </w:rPr>
              <w:t xml:space="preserve">Длина волны </w:t>
            </w:r>
            <w:proofErr w:type="spellStart"/>
            <w:r w:rsidRPr="00C57533">
              <w:rPr>
                <w:color w:val="000000" w:themeColor="text1"/>
                <w:sz w:val="18"/>
                <w:szCs w:val="18"/>
              </w:rPr>
              <w:t>Tx</w:t>
            </w:r>
            <w:proofErr w:type="spellEnd"/>
            <w:r w:rsidRPr="00C57533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57533">
              <w:rPr>
                <w:color w:val="000000" w:themeColor="text1"/>
                <w:sz w:val="18"/>
                <w:szCs w:val="18"/>
              </w:rPr>
              <w:t>нм</w:t>
            </w:r>
            <w:proofErr w:type="spellEnd"/>
          </w:p>
        </w:tc>
        <w:tc>
          <w:tcPr>
            <w:tcW w:w="3821" w:type="dxa"/>
          </w:tcPr>
          <w:p w14:paraId="185F9FF5" w14:textId="35AE3FB8" w:rsidR="00C57533" w:rsidRDefault="00C57533" w:rsidP="00C57533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Pr="00C57533">
              <w:rPr>
                <w:color w:val="000000" w:themeColor="text1"/>
                <w:sz w:val="18"/>
                <w:szCs w:val="18"/>
              </w:rPr>
              <w:t>1 310</w:t>
            </w:r>
          </w:p>
        </w:tc>
      </w:tr>
      <w:tr w:rsidR="00C57533" w:rsidRPr="00ED05C1" w14:paraId="3BC2D65E" w14:textId="77777777" w:rsidTr="00C57533">
        <w:trPr>
          <w:trHeight w:val="60"/>
        </w:trPr>
        <w:tc>
          <w:tcPr>
            <w:tcW w:w="5948" w:type="dxa"/>
          </w:tcPr>
          <w:p w14:paraId="6CE7031A" w14:textId="78B35549" w:rsidR="00C57533" w:rsidRPr="00014E21" w:rsidRDefault="00C57533" w:rsidP="00C57533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C57533">
              <w:rPr>
                <w:color w:val="000000" w:themeColor="text1"/>
                <w:sz w:val="18"/>
                <w:szCs w:val="18"/>
              </w:rPr>
              <w:t>Скорость передачи данных, Гбит/c</w:t>
            </w:r>
          </w:p>
        </w:tc>
        <w:tc>
          <w:tcPr>
            <w:tcW w:w="3821" w:type="dxa"/>
          </w:tcPr>
          <w:p w14:paraId="756EEE8F" w14:textId="12924AF8" w:rsidR="00C57533" w:rsidRDefault="00C57533" w:rsidP="00C57533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Pr="00C57533">
              <w:rPr>
                <w:color w:val="000000" w:themeColor="text1"/>
                <w:sz w:val="18"/>
                <w:szCs w:val="18"/>
              </w:rPr>
              <w:t>10</w:t>
            </w:r>
          </w:p>
        </w:tc>
      </w:tr>
      <w:tr w:rsidR="00C57533" w:rsidRPr="00ED05C1" w14:paraId="46F891B2" w14:textId="77777777" w:rsidTr="00C57533">
        <w:trPr>
          <w:trHeight w:val="60"/>
        </w:trPr>
        <w:tc>
          <w:tcPr>
            <w:tcW w:w="5948" w:type="dxa"/>
          </w:tcPr>
          <w:p w14:paraId="32CBECF2" w14:textId="63DD97B9" w:rsidR="00C57533" w:rsidRPr="00014E21" w:rsidRDefault="00C57533" w:rsidP="00C57533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C57533">
              <w:rPr>
                <w:color w:val="000000" w:themeColor="text1"/>
                <w:sz w:val="18"/>
                <w:szCs w:val="18"/>
              </w:rPr>
              <w:t>Способ передачи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C57533">
              <w:rPr>
                <w:color w:val="000000" w:themeColor="text1"/>
                <w:sz w:val="18"/>
                <w:szCs w:val="18"/>
              </w:rPr>
              <w:t>2х волоконная</w:t>
            </w:r>
          </w:p>
        </w:tc>
        <w:tc>
          <w:tcPr>
            <w:tcW w:w="3821" w:type="dxa"/>
          </w:tcPr>
          <w:p w14:paraId="544DC7D8" w14:textId="5D1B4247" w:rsidR="00C57533" w:rsidRDefault="00C57533" w:rsidP="00C57533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C57533" w:rsidRPr="00ED05C1" w14:paraId="016C77A3" w14:textId="77777777" w:rsidTr="00C57533">
        <w:trPr>
          <w:trHeight w:val="60"/>
        </w:trPr>
        <w:tc>
          <w:tcPr>
            <w:tcW w:w="5948" w:type="dxa"/>
          </w:tcPr>
          <w:p w14:paraId="554F802C" w14:textId="5E5919FF" w:rsidR="00C57533" w:rsidRPr="00C57533" w:rsidRDefault="00C57533" w:rsidP="00C57533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C57533">
              <w:rPr>
                <w:color w:val="000000" w:themeColor="text1"/>
                <w:sz w:val="18"/>
                <w:szCs w:val="18"/>
              </w:rPr>
              <w:t>Разъем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C57533">
              <w:rPr>
                <w:color w:val="000000" w:themeColor="text1"/>
                <w:sz w:val="18"/>
                <w:szCs w:val="18"/>
              </w:rPr>
              <w:t>LC</w:t>
            </w:r>
          </w:p>
        </w:tc>
        <w:tc>
          <w:tcPr>
            <w:tcW w:w="3821" w:type="dxa"/>
          </w:tcPr>
          <w:p w14:paraId="65F4F51E" w14:textId="17581E40" w:rsidR="00C57533" w:rsidRDefault="00C57533" w:rsidP="00C57533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</w:tbl>
    <w:p w14:paraId="1BFDB197" w14:textId="77777777" w:rsidR="00C57533" w:rsidRDefault="00C57533" w:rsidP="00C57533">
      <w:pPr>
        <w:spacing w:line="276" w:lineRule="auto"/>
        <w:ind w:firstLine="0"/>
        <w:rPr>
          <w:sz w:val="18"/>
          <w:szCs w:val="18"/>
        </w:rPr>
      </w:pPr>
    </w:p>
    <w:p w14:paraId="6673F360" w14:textId="61757A8C" w:rsidR="00C57533" w:rsidRPr="003C5A09" w:rsidRDefault="00C57533" w:rsidP="006D4BEF">
      <w:pPr>
        <w:pStyle w:val="a9"/>
        <w:numPr>
          <w:ilvl w:val="1"/>
          <w:numId w:val="1"/>
        </w:numPr>
        <w:spacing w:line="240" w:lineRule="auto"/>
        <w:rPr>
          <w:sz w:val="18"/>
          <w:szCs w:val="18"/>
        </w:rPr>
      </w:pPr>
      <w:r w:rsidRPr="003C5A09">
        <w:rPr>
          <w:sz w:val="18"/>
          <w:szCs w:val="18"/>
        </w:rPr>
        <w:t xml:space="preserve">Основные технические требования (характеристики) </w:t>
      </w:r>
      <w:r>
        <w:rPr>
          <w:sz w:val="18"/>
          <w:szCs w:val="18"/>
        </w:rPr>
        <w:t xml:space="preserve">к </w:t>
      </w:r>
      <w:r w:rsidRPr="00783FDE">
        <w:rPr>
          <w:b/>
          <w:sz w:val="18"/>
          <w:szCs w:val="18"/>
        </w:rPr>
        <w:t>SFP+ модул</w:t>
      </w:r>
      <w:r w:rsidR="00783FDE" w:rsidRPr="00783FDE">
        <w:rPr>
          <w:b/>
          <w:sz w:val="18"/>
          <w:szCs w:val="18"/>
        </w:rPr>
        <w:t>ю</w:t>
      </w:r>
      <w:r w:rsidRPr="00783FDE">
        <w:rPr>
          <w:b/>
          <w:sz w:val="18"/>
          <w:szCs w:val="18"/>
        </w:rPr>
        <w:t xml:space="preserve"> тип 2</w:t>
      </w:r>
      <w:r w:rsidR="00202AE1" w:rsidRPr="00783FDE">
        <w:rPr>
          <w:b/>
          <w:sz w:val="18"/>
          <w:szCs w:val="18"/>
        </w:rPr>
        <w:t>. QSC-SFP+10GEA или аналог</w:t>
      </w:r>
      <w:r w:rsidRPr="003C5A09">
        <w:rPr>
          <w:sz w:val="18"/>
          <w:szCs w:val="18"/>
        </w:rPr>
        <w:t>:</w:t>
      </w:r>
    </w:p>
    <w:p w14:paraId="094C939A" w14:textId="77777777" w:rsidR="00C57533" w:rsidRPr="003C5A09" w:rsidRDefault="00C57533" w:rsidP="00C57533">
      <w:pPr>
        <w:spacing w:line="240" w:lineRule="auto"/>
        <w:ind w:firstLine="0"/>
        <w:rPr>
          <w:sz w:val="18"/>
          <w:szCs w:val="18"/>
        </w:rPr>
      </w:pPr>
    </w:p>
    <w:tbl>
      <w:tblPr>
        <w:tblStyle w:val="ac"/>
        <w:tblW w:w="976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948"/>
        <w:gridCol w:w="3821"/>
      </w:tblGrid>
      <w:tr w:rsidR="00202AE1" w:rsidRPr="00ED05C1" w14:paraId="70A89874" w14:textId="77777777" w:rsidTr="00590FAA">
        <w:trPr>
          <w:trHeight w:val="60"/>
        </w:trPr>
        <w:tc>
          <w:tcPr>
            <w:tcW w:w="5948" w:type="dxa"/>
          </w:tcPr>
          <w:p w14:paraId="6417C40A" w14:textId="5281A0E1" w:rsidR="00202AE1" w:rsidRPr="00ED05C1" w:rsidRDefault="00202AE1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Совместимость с коммутаторами Тип 1, Тип 2, Тип 3</w:t>
            </w:r>
          </w:p>
        </w:tc>
        <w:tc>
          <w:tcPr>
            <w:tcW w:w="3821" w:type="dxa"/>
          </w:tcPr>
          <w:p w14:paraId="7EC89928" w14:textId="77777777" w:rsidR="00202AE1" w:rsidRPr="00ED05C1" w:rsidRDefault="00202AE1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202AE1" w:rsidRPr="00ED05C1" w14:paraId="7D2E6EB2" w14:textId="77777777" w:rsidTr="00590FAA">
        <w:trPr>
          <w:trHeight w:val="60"/>
        </w:trPr>
        <w:tc>
          <w:tcPr>
            <w:tcW w:w="5948" w:type="dxa"/>
          </w:tcPr>
          <w:p w14:paraId="0EED7CF9" w14:textId="77777777" w:rsidR="00202AE1" w:rsidRPr="00014E21" w:rsidRDefault="00202AE1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C57533">
              <w:rPr>
                <w:color w:val="000000" w:themeColor="text1"/>
                <w:sz w:val="18"/>
                <w:szCs w:val="18"/>
              </w:rPr>
              <w:t>Дальность передачи, км</w:t>
            </w:r>
          </w:p>
        </w:tc>
        <w:tc>
          <w:tcPr>
            <w:tcW w:w="3821" w:type="dxa"/>
          </w:tcPr>
          <w:p w14:paraId="47E02669" w14:textId="2349BF8B" w:rsidR="00202AE1" w:rsidRDefault="00202AE1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менее 0,3</w:t>
            </w:r>
          </w:p>
        </w:tc>
      </w:tr>
      <w:tr w:rsidR="00202AE1" w:rsidRPr="00ED05C1" w14:paraId="114E7368" w14:textId="77777777" w:rsidTr="00590FAA">
        <w:trPr>
          <w:trHeight w:val="60"/>
        </w:trPr>
        <w:tc>
          <w:tcPr>
            <w:tcW w:w="5948" w:type="dxa"/>
          </w:tcPr>
          <w:p w14:paraId="3D0FEB09" w14:textId="77777777" w:rsidR="00202AE1" w:rsidRPr="00014E21" w:rsidRDefault="00202AE1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C57533">
              <w:rPr>
                <w:color w:val="000000" w:themeColor="text1"/>
                <w:sz w:val="18"/>
                <w:szCs w:val="18"/>
              </w:rPr>
              <w:t>Скорость передачи данных, Гбит/c</w:t>
            </w:r>
          </w:p>
        </w:tc>
        <w:tc>
          <w:tcPr>
            <w:tcW w:w="3821" w:type="dxa"/>
          </w:tcPr>
          <w:p w14:paraId="26B88EE3" w14:textId="77777777" w:rsidR="00202AE1" w:rsidRDefault="00202AE1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Pr="00C57533">
              <w:rPr>
                <w:color w:val="000000" w:themeColor="text1"/>
                <w:sz w:val="18"/>
                <w:szCs w:val="18"/>
              </w:rPr>
              <w:t>10</w:t>
            </w:r>
          </w:p>
        </w:tc>
      </w:tr>
      <w:tr w:rsidR="00202AE1" w:rsidRPr="00ED05C1" w14:paraId="6A88C202" w14:textId="77777777" w:rsidTr="00590FAA">
        <w:trPr>
          <w:trHeight w:val="60"/>
        </w:trPr>
        <w:tc>
          <w:tcPr>
            <w:tcW w:w="5948" w:type="dxa"/>
          </w:tcPr>
          <w:p w14:paraId="03628BF4" w14:textId="45A9D3D0" w:rsidR="00202AE1" w:rsidRPr="00202AE1" w:rsidRDefault="00202AE1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 w:rsidRPr="00C57533">
              <w:rPr>
                <w:color w:val="000000" w:themeColor="text1"/>
                <w:sz w:val="18"/>
                <w:szCs w:val="18"/>
              </w:rPr>
              <w:t>Разъем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RJ-45</w:t>
            </w:r>
          </w:p>
        </w:tc>
        <w:tc>
          <w:tcPr>
            <w:tcW w:w="3821" w:type="dxa"/>
          </w:tcPr>
          <w:p w14:paraId="769FC656" w14:textId="77777777" w:rsidR="00202AE1" w:rsidRDefault="00202AE1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</w:tbl>
    <w:p w14:paraId="5C008C24" w14:textId="1C0D1E24" w:rsidR="00C57533" w:rsidRDefault="00C57533" w:rsidP="006D7289">
      <w:pPr>
        <w:spacing w:line="276" w:lineRule="auto"/>
        <w:ind w:firstLine="0"/>
        <w:rPr>
          <w:sz w:val="18"/>
          <w:szCs w:val="18"/>
        </w:rPr>
      </w:pPr>
    </w:p>
    <w:p w14:paraId="3E4A157B" w14:textId="77777777" w:rsidR="00C57533" w:rsidRPr="00B002F5" w:rsidRDefault="00C57533" w:rsidP="006D7289">
      <w:pPr>
        <w:spacing w:line="276" w:lineRule="auto"/>
        <w:ind w:firstLine="0"/>
        <w:rPr>
          <w:sz w:val="18"/>
          <w:szCs w:val="18"/>
        </w:rPr>
      </w:pPr>
    </w:p>
    <w:p w14:paraId="3C9F847C" w14:textId="72EB45F1" w:rsidR="00590FAA" w:rsidRPr="008842F9" w:rsidRDefault="00590FAA" w:rsidP="00590FAA">
      <w:pPr>
        <w:pStyle w:val="a9"/>
        <w:numPr>
          <w:ilvl w:val="1"/>
          <w:numId w:val="1"/>
        </w:numPr>
        <w:spacing w:line="240" w:lineRule="auto"/>
        <w:rPr>
          <w:b/>
          <w:sz w:val="18"/>
          <w:szCs w:val="18"/>
        </w:rPr>
      </w:pPr>
      <w:r w:rsidRPr="003C5A09">
        <w:rPr>
          <w:sz w:val="18"/>
          <w:szCs w:val="18"/>
        </w:rPr>
        <w:t xml:space="preserve">Основные технические требования (характеристики) к </w:t>
      </w:r>
      <w:r>
        <w:rPr>
          <w:b/>
          <w:sz w:val="18"/>
          <w:szCs w:val="18"/>
        </w:rPr>
        <w:t xml:space="preserve">Коммутатору тип </w:t>
      </w:r>
      <w:r w:rsidRPr="00590FAA">
        <w:rPr>
          <w:b/>
          <w:sz w:val="18"/>
          <w:szCs w:val="18"/>
        </w:rPr>
        <w:t>4</w:t>
      </w:r>
      <w:r>
        <w:rPr>
          <w:b/>
          <w:sz w:val="18"/>
          <w:szCs w:val="18"/>
        </w:rPr>
        <w:t xml:space="preserve">. </w:t>
      </w:r>
      <w:proofErr w:type="spellStart"/>
      <w:r w:rsidRPr="00737DE3">
        <w:rPr>
          <w:b/>
          <w:sz w:val="18"/>
          <w:szCs w:val="18"/>
        </w:rPr>
        <w:t>Qtech</w:t>
      </w:r>
      <w:proofErr w:type="spellEnd"/>
      <w:r>
        <w:rPr>
          <w:b/>
          <w:sz w:val="18"/>
          <w:szCs w:val="18"/>
        </w:rPr>
        <w:t xml:space="preserve"> </w:t>
      </w:r>
      <w:r w:rsidRPr="00590FAA">
        <w:rPr>
          <w:b/>
          <w:sz w:val="18"/>
          <w:szCs w:val="18"/>
        </w:rPr>
        <w:t>QSW-6900-56F</w:t>
      </w: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или аналог</w:t>
      </w:r>
      <w:r w:rsidRPr="008842F9">
        <w:rPr>
          <w:b/>
          <w:sz w:val="18"/>
          <w:szCs w:val="18"/>
        </w:rPr>
        <w:t>:</w:t>
      </w:r>
    </w:p>
    <w:tbl>
      <w:tblPr>
        <w:tblStyle w:val="ac"/>
        <w:tblW w:w="980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82"/>
        <w:gridCol w:w="3821"/>
      </w:tblGrid>
      <w:tr w:rsidR="00590FAA" w:rsidRPr="00ED05C1" w14:paraId="273DEC3D" w14:textId="77777777" w:rsidTr="00590FAA">
        <w:trPr>
          <w:trHeight w:val="60"/>
        </w:trPr>
        <w:tc>
          <w:tcPr>
            <w:tcW w:w="5982" w:type="dxa"/>
          </w:tcPr>
          <w:p w14:paraId="4EAA50FA" w14:textId="77777777" w:rsidR="00590FAA" w:rsidRPr="00014E21" w:rsidRDefault="00590FAA" w:rsidP="00590FAA">
            <w:pPr>
              <w:spacing w:line="276" w:lineRule="auto"/>
              <w:ind w:firstLine="0"/>
              <w:rPr>
                <w:b/>
                <w:sz w:val="18"/>
                <w:szCs w:val="18"/>
              </w:rPr>
            </w:pPr>
            <w:r w:rsidRPr="00014E21">
              <w:rPr>
                <w:b/>
                <w:sz w:val="18"/>
                <w:szCs w:val="18"/>
              </w:rPr>
              <w:t>Параметр</w:t>
            </w:r>
          </w:p>
        </w:tc>
        <w:tc>
          <w:tcPr>
            <w:tcW w:w="3821" w:type="dxa"/>
          </w:tcPr>
          <w:p w14:paraId="76F16F0B" w14:textId="77777777" w:rsidR="00590FAA" w:rsidRPr="00014E21" w:rsidRDefault="00590FAA" w:rsidP="00590FAA">
            <w:pPr>
              <w:spacing w:line="276" w:lineRule="auto"/>
              <w:ind w:firstLine="0"/>
              <w:rPr>
                <w:b/>
                <w:color w:val="000000" w:themeColor="text1"/>
                <w:sz w:val="18"/>
                <w:szCs w:val="18"/>
              </w:rPr>
            </w:pPr>
            <w:r w:rsidRPr="00014E21">
              <w:rPr>
                <w:b/>
                <w:color w:val="000000" w:themeColor="text1"/>
                <w:sz w:val="18"/>
                <w:szCs w:val="18"/>
              </w:rPr>
              <w:t>Значение</w:t>
            </w:r>
          </w:p>
        </w:tc>
      </w:tr>
      <w:tr w:rsidR="00590FAA" w:rsidRPr="00ED05C1" w14:paraId="7016924C" w14:textId="77777777" w:rsidTr="00590FAA">
        <w:trPr>
          <w:trHeight w:val="60"/>
        </w:trPr>
        <w:tc>
          <w:tcPr>
            <w:tcW w:w="5982" w:type="dxa"/>
          </w:tcPr>
          <w:p w14:paraId="0D9CA1BA" w14:textId="71B7B6E6" w:rsidR="00590FAA" w:rsidRPr="00266F27" w:rsidRDefault="00590FAA" w:rsidP="00590FAA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590FAA">
              <w:rPr>
                <w:sz w:val="18"/>
                <w:szCs w:val="18"/>
              </w:rPr>
              <w:t>Порты 100GbE QSFP28</w:t>
            </w:r>
          </w:p>
        </w:tc>
        <w:tc>
          <w:tcPr>
            <w:tcW w:w="3821" w:type="dxa"/>
          </w:tcPr>
          <w:p w14:paraId="4CF50D93" w14:textId="05C84D6A" w:rsidR="00590FAA" w:rsidRPr="0072114E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="0072114E">
              <w:rPr>
                <w:color w:val="000000" w:themeColor="text1"/>
                <w:sz w:val="18"/>
                <w:szCs w:val="18"/>
                <w:lang w:val="en-US"/>
              </w:rPr>
              <w:t>8</w:t>
            </w:r>
          </w:p>
        </w:tc>
      </w:tr>
      <w:tr w:rsidR="00590FAA" w:rsidRPr="00ED05C1" w14:paraId="5A9F7951" w14:textId="77777777" w:rsidTr="00590FAA">
        <w:trPr>
          <w:trHeight w:val="60"/>
        </w:trPr>
        <w:tc>
          <w:tcPr>
            <w:tcW w:w="5982" w:type="dxa"/>
          </w:tcPr>
          <w:p w14:paraId="2CF75BE8" w14:textId="48B960C8" w:rsidR="00590FAA" w:rsidRPr="00266F27" w:rsidRDefault="00590FAA" w:rsidP="00590FAA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590FAA">
              <w:rPr>
                <w:sz w:val="18"/>
                <w:szCs w:val="18"/>
              </w:rPr>
              <w:t>Порты 25GbE SFP28</w:t>
            </w:r>
          </w:p>
        </w:tc>
        <w:tc>
          <w:tcPr>
            <w:tcW w:w="3821" w:type="dxa"/>
          </w:tcPr>
          <w:p w14:paraId="288D9525" w14:textId="3A24112D" w:rsidR="00590FAA" w:rsidRPr="0072114E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="0072114E">
              <w:rPr>
                <w:color w:val="000000" w:themeColor="text1"/>
                <w:sz w:val="18"/>
                <w:szCs w:val="18"/>
                <w:lang w:val="en-US"/>
              </w:rPr>
              <w:t>48</w:t>
            </w:r>
          </w:p>
        </w:tc>
      </w:tr>
      <w:tr w:rsidR="00590FAA" w:rsidRPr="00ED05C1" w14:paraId="18E3CAA2" w14:textId="77777777" w:rsidTr="00590FAA">
        <w:trPr>
          <w:trHeight w:val="60"/>
        </w:trPr>
        <w:tc>
          <w:tcPr>
            <w:tcW w:w="5982" w:type="dxa"/>
          </w:tcPr>
          <w:p w14:paraId="7DE65CA4" w14:textId="77777777" w:rsidR="00590FAA" w:rsidRPr="00266F27" w:rsidRDefault="00590FAA" w:rsidP="00590FAA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266F27">
              <w:rPr>
                <w:sz w:val="18"/>
                <w:szCs w:val="18"/>
              </w:rPr>
              <w:t>Порты консоли</w:t>
            </w:r>
          </w:p>
        </w:tc>
        <w:tc>
          <w:tcPr>
            <w:tcW w:w="3821" w:type="dxa"/>
          </w:tcPr>
          <w:p w14:paraId="097CEEDA" w14:textId="77777777" w:rsidR="00590FAA" w:rsidRPr="00ED05C1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Наличие</w:t>
            </w:r>
          </w:p>
        </w:tc>
      </w:tr>
      <w:tr w:rsidR="00590FAA" w:rsidRPr="00ED05C1" w14:paraId="7098C7DC" w14:textId="77777777" w:rsidTr="00590FAA">
        <w:trPr>
          <w:trHeight w:val="60"/>
        </w:trPr>
        <w:tc>
          <w:tcPr>
            <w:tcW w:w="5982" w:type="dxa"/>
          </w:tcPr>
          <w:p w14:paraId="75E16D7C" w14:textId="77777777" w:rsidR="00590FAA" w:rsidRPr="00266F27" w:rsidRDefault="00590FAA" w:rsidP="00590FAA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266F27">
              <w:rPr>
                <w:sz w:val="18"/>
                <w:szCs w:val="18"/>
              </w:rPr>
              <w:t>Порты управления MGMT</w:t>
            </w:r>
          </w:p>
        </w:tc>
        <w:tc>
          <w:tcPr>
            <w:tcW w:w="3821" w:type="dxa"/>
          </w:tcPr>
          <w:p w14:paraId="64321692" w14:textId="77777777" w:rsidR="00590FAA" w:rsidRPr="00ED05C1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Наличие</w:t>
            </w:r>
          </w:p>
        </w:tc>
      </w:tr>
      <w:tr w:rsidR="00590FAA" w:rsidRPr="00ED05C1" w14:paraId="5AB0084A" w14:textId="77777777" w:rsidTr="00590FAA">
        <w:trPr>
          <w:trHeight w:val="60"/>
        </w:trPr>
        <w:tc>
          <w:tcPr>
            <w:tcW w:w="5982" w:type="dxa"/>
          </w:tcPr>
          <w:p w14:paraId="3038478C" w14:textId="77777777" w:rsidR="00590FAA" w:rsidRPr="00266F27" w:rsidRDefault="00590FAA" w:rsidP="00590FAA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266F27">
              <w:rPr>
                <w:sz w:val="18"/>
                <w:szCs w:val="18"/>
              </w:rPr>
              <w:t>USB интерфейс</w:t>
            </w:r>
          </w:p>
        </w:tc>
        <w:tc>
          <w:tcPr>
            <w:tcW w:w="3821" w:type="dxa"/>
          </w:tcPr>
          <w:p w14:paraId="7A1D8CD0" w14:textId="77777777" w:rsidR="00590FAA" w:rsidRPr="00ED05C1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Наличие</w:t>
            </w:r>
          </w:p>
        </w:tc>
      </w:tr>
      <w:tr w:rsidR="00590FAA" w:rsidRPr="00014E21" w14:paraId="2BDD87A1" w14:textId="77777777" w:rsidTr="00590FAA">
        <w:trPr>
          <w:trHeight w:val="60"/>
        </w:trPr>
        <w:tc>
          <w:tcPr>
            <w:tcW w:w="5982" w:type="dxa"/>
          </w:tcPr>
          <w:p w14:paraId="2E3ADB1F" w14:textId="77777777" w:rsidR="00590FAA" w:rsidRPr="00590FAA" w:rsidRDefault="00590FAA" w:rsidP="00590FAA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 w:rsidRPr="00590FAA">
              <w:rPr>
                <w:sz w:val="18"/>
                <w:szCs w:val="18"/>
                <w:lang w:val="en-US"/>
              </w:rPr>
              <w:t xml:space="preserve">ACL </w:t>
            </w:r>
            <w:r w:rsidRPr="00590FAA">
              <w:rPr>
                <w:sz w:val="18"/>
                <w:szCs w:val="18"/>
                <w:lang w:val="en-US"/>
              </w:rPr>
              <w:tab/>
              <w:t>Standard IP ACL, Extended IP ACL, Extended MAC ACL, Expert ACL, Time-based ACL, ACL80, IPv6 ACL</w:t>
            </w:r>
          </w:p>
        </w:tc>
        <w:tc>
          <w:tcPr>
            <w:tcW w:w="3821" w:type="dxa"/>
          </w:tcPr>
          <w:p w14:paraId="22F4FEBE" w14:textId="77777777" w:rsidR="00590FAA" w:rsidRPr="00014E21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Наличие</w:t>
            </w:r>
          </w:p>
        </w:tc>
      </w:tr>
      <w:tr w:rsidR="00590FAA" w:rsidRPr="00ED05C1" w14:paraId="3484D15B" w14:textId="77777777" w:rsidTr="00590FAA">
        <w:trPr>
          <w:trHeight w:val="60"/>
        </w:trPr>
        <w:tc>
          <w:tcPr>
            <w:tcW w:w="5982" w:type="dxa"/>
          </w:tcPr>
          <w:p w14:paraId="6CA905B3" w14:textId="77777777" w:rsidR="00590FAA" w:rsidRPr="00014E21" w:rsidRDefault="00590FAA" w:rsidP="00590FAA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014E21">
              <w:rPr>
                <w:sz w:val="18"/>
                <w:szCs w:val="18"/>
              </w:rPr>
              <w:t>Коммутационная матрица</w:t>
            </w:r>
          </w:p>
        </w:tc>
        <w:tc>
          <w:tcPr>
            <w:tcW w:w="3821" w:type="dxa"/>
          </w:tcPr>
          <w:p w14:paraId="2B4C988B" w14:textId="48A21F40" w:rsidR="00590FAA" w:rsidRPr="00ED05C1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="0072114E">
              <w:rPr>
                <w:color w:val="000000" w:themeColor="text1"/>
                <w:sz w:val="18"/>
                <w:szCs w:val="18"/>
                <w:lang w:val="en-US"/>
              </w:rPr>
              <w:t xml:space="preserve">4 </w:t>
            </w:r>
            <w:r w:rsidR="0072114E">
              <w:rPr>
                <w:color w:val="000000" w:themeColor="text1"/>
                <w:sz w:val="18"/>
                <w:szCs w:val="18"/>
              </w:rPr>
              <w:t>Т</w:t>
            </w:r>
            <w:r w:rsidRPr="00014E21">
              <w:rPr>
                <w:color w:val="000000" w:themeColor="text1"/>
                <w:sz w:val="18"/>
                <w:szCs w:val="18"/>
              </w:rPr>
              <w:t>бит/с</w:t>
            </w:r>
          </w:p>
        </w:tc>
      </w:tr>
      <w:tr w:rsidR="00590FAA" w:rsidRPr="00ED05C1" w14:paraId="76233281" w14:textId="77777777" w:rsidTr="00590FAA">
        <w:trPr>
          <w:trHeight w:val="60"/>
        </w:trPr>
        <w:tc>
          <w:tcPr>
            <w:tcW w:w="5982" w:type="dxa"/>
          </w:tcPr>
          <w:p w14:paraId="66606720" w14:textId="77777777" w:rsidR="00590FAA" w:rsidRPr="00014E21" w:rsidRDefault="00590FAA" w:rsidP="00590FAA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014E21">
              <w:rPr>
                <w:sz w:val="18"/>
                <w:szCs w:val="18"/>
              </w:rPr>
              <w:t>Пропускная способность</w:t>
            </w:r>
          </w:p>
        </w:tc>
        <w:tc>
          <w:tcPr>
            <w:tcW w:w="3821" w:type="dxa"/>
          </w:tcPr>
          <w:p w14:paraId="1B611304" w14:textId="2DD11204" w:rsidR="00590FAA" w:rsidRPr="00ED05C1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="0072114E">
              <w:rPr>
                <w:color w:val="000000" w:themeColor="text1"/>
                <w:sz w:val="18"/>
                <w:szCs w:val="18"/>
              </w:rPr>
              <w:t>2000</w:t>
            </w:r>
            <w:r w:rsidRPr="00014E21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72114E">
              <w:rPr>
                <w:color w:val="000000" w:themeColor="text1"/>
                <w:sz w:val="18"/>
                <w:szCs w:val="18"/>
              </w:rPr>
              <w:t>Мпак</w:t>
            </w:r>
            <w:proofErr w:type="spellEnd"/>
            <w:r w:rsidRPr="00014E21">
              <w:rPr>
                <w:color w:val="000000" w:themeColor="text1"/>
                <w:sz w:val="18"/>
                <w:szCs w:val="18"/>
              </w:rPr>
              <w:t>/с</w:t>
            </w:r>
          </w:p>
        </w:tc>
      </w:tr>
      <w:tr w:rsidR="00590FAA" w:rsidRPr="00ED05C1" w14:paraId="5BF21B44" w14:textId="77777777" w:rsidTr="00590FAA">
        <w:trPr>
          <w:trHeight w:val="60"/>
        </w:trPr>
        <w:tc>
          <w:tcPr>
            <w:tcW w:w="5982" w:type="dxa"/>
          </w:tcPr>
          <w:p w14:paraId="3F556597" w14:textId="77777777" w:rsidR="00590FAA" w:rsidRPr="00014E21" w:rsidRDefault="00590FAA" w:rsidP="00590FAA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014E21">
              <w:rPr>
                <w:sz w:val="18"/>
                <w:szCs w:val="18"/>
              </w:rPr>
              <w:t>Размер таблицы MAC адресов</w:t>
            </w:r>
          </w:p>
        </w:tc>
        <w:tc>
          <w:tcPr>
            <w:tcW w:w="3821" w:type="dxa"/>
          </w:tcPr>
          <w:p w14:paraId="4A272CE5" w14:textId="5193596B" w:rsidR="00590FAA" w:rsidRPr="00ED05C1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="0072114E">
              <w:rPr>
                <w:color w:val="000000" w:themeColor="text1"/>
                <w:sz w:val="18"/>
                <w:szCs w:val="18"/>
              </w:rPr>
              <w:t>96</w:t>
            </w:r>
            <w:r w:rsidRPr="00014E21">
              <w:rPr>
                <w:color w:val="000000" w:themeColor="text1"/>
                <w:sz w:val="18"/>
                <w:szCs w:val="18"/>
              </w:rPr>
              <w:t>K MAC адресов</w:t>
            </w:r>
          </w:p>
        </w:tc>
      </w:tr>
      <w:tr w:rsidR="00590FAA" w:rsidRPr="00ED05C1" w14:paraId="56310EEC" w14:textId="77777777" w:rsidTr="00590FAA">
        <w:trPr>
          <w:trHeight w:val="60"/>
        </w:trPr>
        <w:tc>
          <w:tcPr>
            <w:tcW w:w="5982" w:type="dxa"/>
          </w:tcPr>
          <w:p w14:paraId="720CE3E1" w14:textId="77777777" w:rsidR="00590FAA" w:rsidRPr="00014E21" w:rsidRDefault="00590FAA" w:rsidP="00590FAA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014E21">
              <w:rPr>
                <w:sz w:val="18"/>
                <w:szCs w:val="18"/>
              </w:rPr>
              <w:t>Размер таблицы маршрутизации</w:t>
            </w:r>
          </w:p>
        </w:tc>
        <w:tc>
          <w:tcPr>
            <w:tcW w:w="3821" w:type="dxa"/>
          </w:tcPr>
          <w:p w14:paraId="738F2951" w14:textId="71D7FA2F" w:rsidR="00590FAA" w:rsidRPr="00ED05C1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менее</w:t>
            </w:r>
            <w:r w:rsidRPr="00014E21">
              <w:rPr>
                <w:color w:val="000000" w:themeColor="text1"/>
                <w:sz w:val="18"/>
                <w:szCs w:val="18"/>
              </w:rPr>
              <w:t xml:space="preserve"> до </w:t>
            </w:r>
            <w:r w:rsidR="0072114E">
              <w:rPr>
                <w:color w:val="000000" w:themeColor="text1"/>
                <w:sz w:val="18"/>
                <w:szCs w:val="18"/>
              </w:rPr>
              <w:t>28</w:t>
            </w:r>
            <w:r w:rsidRPr="00014E21">
              <w:rPr>
                <w:color w:val="000000" w:themeColor="text1"/>
                <w:sz w:val="18"/>
                <w:szCs w:val="18"/>
              </w:rPr>
              <w:t>K</w:t>
            </w:r>
          </w:p>
        </w:tc>
      </w:tr>
      <w:tr w:rsidR="00590FAA" w:rsidRPr="00ED05C1" w14:paraId="7FE3E9AA" w14:textId="77777777" w:rsidTr="00590FAA">
        <w:trPr>
          <w:trHeight w:val="60"/>
        </w:trPr>
        <w:tc>
          <w:tcPr>
            <w:tcW w:w="5982" w:type="dxa"/>
          </w:tcPr>
          <w:p w14:paraId="33164F5F" w14:textId="77777777" w:rsidR="00590FAA" w:rsidRPr="00014E21" w:rsidRDefault="00590FAA" w:rsidP="00590FAA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014E21">
              <w:rPr>
                <w:sz w:val="18"/>
                <w:szCs w:val="18"/>
              </w:rPr>
              <w:t>Память</w:t>
            </w:r>
          </w:p>
        </w:tc>
        <w:tc>
          <w:tcPr>
            <w:tcW w:w="3821" w:type="dxa"/>
          </w:tcPr>
          <w:p w14:paraId="79EFCEF8" w14:textId="63426D75" w:rsidR="00590FAA" w:rsidRPr="0072114E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="0072114E">
              <w:rPr>
                <w:color w:val="000000" w:themeColor="text1"/>
                <w:sz w:val="18"/>
                <w:szCs w:val="18"/>
              </w:rPr>
              <w:t>4</w:t>
            </w:r>
            <w:r w:rsidRPr="00014E21">
              <w:rPr>
                <w:color w:val="000000" w:themeColor="text1"/>
                <w:sz w:val="18"/>
                <w:szCs w:val="18"/>
              </w:rPr>
              <w:t xml:space="preserve"> Гб</w:t>
            </w:r>
            <w:r w:rsidR="0072114E">
              <w:rPr>
                <w:color w:val="000000" w:themeColor="text1"/>
                <w:sz w:val="18"/>
                <w:szCs w:val="18"/>
              </w:rPr>
              <w:t xml:space="preserve"> </w:t>
            </w:r>
            <w:r w:rsidR="0072114E">
              <w:rPr>
                <w:color w:val="000000" w:themeColor="text1"/>
                <w:sz w:val="18"/>
                <w:szCs w:val="18"/>
                <w:lang w:val="en-US"/>
              </w:rPr>
              <w:t>RAM</w:t>
            </w:r>
            <w:r w:rsidR="0072114E" w:rsidRPr="0072114E">
              <w:rPr>
                <w:color w:val="000000" w:themeColor="text1"/>
                <w:sz w:val="18"/>
                <w:szCs w:val="18"/>
              </w:rPr>
              <w:t xml:space="preserve"> + 8</w:t>
            </w:r>
            <w:r w:rsidR="0072114E">
              <w:rPr>
                <w:color w:val="000000" w:themeColor="text1"/>
                <w:sz w:val="18"/>
                <w:szCs w:val="18"/>
              </w:rPr>
              <w:t>Гб</w:t>
            </w:r>
          </w:p>
        </w:tc>
      </w:tr>
      <w:tr w:rsidR="00590FAA" w:rsidRPr="00014E21" w14:paraId="4EC3499C" w14:textId="77777777" w:rsidTr="00590FAA">
        <w:trPr>
          <w:trHeight w:val="60"/>
        </w:trPr>
        <w:tc>
          <w:tcPr>
            <w:tcW w:w="5982" w:type="dxa"/>
          </w:tcPr>
          <w:p w14:paraId="65881C69" w14:textId="77777777" w:rsidR="00590FAA" w:rsidRPr="00014E21" w:rsidRDefault="00590FAA" w:rsidP="00590FAA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 w:rsidRPr="00014E21">
              <w:rPr>
                <w:sz w:val="18"/>
                <w:szCs w:val="18"/>
                <w:lang w:val="en-US"/>
              </w:rPr>
              <w:t>DHCP server, DHCP client, DHCP relay, DHCP snooping, DHCP snooping IPv6, DHCP client IPv6, DHCP relay IPv6</w:t>
            </w:r>
          </w:p>
        </w:tc>
        <w:tc>
          <w:tcPr>
            <w:tcW w:w="3821" w:type="dxa"/>
          </w:tcPr>
          <w:p w14:paraId="31B6D983" w14:textId="77777777" w:rsidR="00590FAA" w:rsidRPr="00014E21" w:rsidRDefault="00590FAA" w:rsidP="00590FAA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proofErr w:type="spellStart"/>
            <w:r w:rsidRPr="00014E21">
              <w:rPr>
                <w:sz w:val="18"/>
                <w:szCs w:val="18"/>
                <w:lang w:val="en-US"/>
              </w:rPr>
              <w:t>Соответствие</w:t>
            </w:r>
            <w:proofErr w:type="spellEnd"/>
          </w:p>
        </w:tc>
      </w:tr>
      <w:tr w:rsidR="00590FAA" w:rsidRPr="00014E21" w14:paraId="3D5D3B4C" w14:textId="77777777" w:rsidTr="00590FAA">
        <w:trPr>
          <w:trHeight w:val="60"/>
        </w:trPr>
        <w:tc>
          <w:tcPr>
            <w:tcW w:w="5982" w:type="dxa"/>
          </w:tcPr>
          <w:p w14:paraId="34EBC967" w14:textId="748AE1F4" w:rsidR="00590FAA" w:rsidRPr="00590FAA" w:rsidRDefault="0072114E" w:rsidP="00590FAA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 w:rsidRPr="0072114E">
              <w:rPr>
                <w:sz w:val="18"/>
                <w:szCs w:val="18"/>
                <w:lang w:val="en-US"/>
              </w:rPr>
              <w:t>IEEE802.1d (STP), IEEE802.1w (RSTP), IEEE802.1s (MSTP), TC protection, Loop guard, Root guard, Spanning Tree Root Guard(STRG)</w:t>
            </w:r>
          </w:p>
        </w:tc>
        <w:tc>
          <w:tcPr>
            <w:tcW w:w="3821" w:type="dxa"/>
          </w:tcPr>
          <w:p w14:paraId="549A4531" w14:textId="77777777" w:rsidR="00590FAA" w:rsidRPr="00014E21" w:rsidRDefault="00590FAA" w:rsidP="00590FAA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proofErr w:type="spellStart"/>
            <w:r w:rsidRPr="00014E21">
              <w:rPr>
                <w:sz w:val="18"/>
                <w:szCs w:val="18"/>
                <w:lang w:val="en-US"/>
              </w:rPr>
              <w:t>Соответствие</w:t>
            </w:r>
            <w:proofErr w:type="spellEnd"/>
          </w:p>
        </w:tc>
      </w:tr>
      <w:tr w:rsidR="00590FAA" w:rsidRPr="00ED05C1" w14:paraId="21563B20" w14:textId="77777777" w:rsidTr="00590FAA">
        <w:trPr>
          <w:trHeight w:val="60"/>
        </w:trPr>
        <w:tc>
          <w:tcPr>
            <w:tcW w:w="5982" w:type="dxa"/>
          </w:tcPr>
          <w:p w14:paraId="3C35406D" w14:textId="5CE0D4DA" w:rsidR="00590FAA" w:rsidRPr="0072114E" w:rsidRDefault="0072114E" w:rsidP="00590FAA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 w:rsidRPr="0072114E">
              <w:rPr>
                <w:sz w:val="18"/>
                <w:szCs w:val="18"/>
                <w:lang w:val="en-US"/>
              </w:rPr>
              <w:t>4K VLANs, Port-based VLAN, MAC-based VLAN, Super VLAN, Protocol-based VLAN, Private VLAN, IP, subnet-based VLAN, GVRP</w:t>
            </w:r>
          </w:p>
        </w:tc>
        <w:tc>
          <w:tcPr>
            <w:tcW w:w="3821" w:type="dxa"/>
          </w:tcPr>
          <w:p w14:paraId="61F57A00" w14:textId="77777777" w:rsidR="00590FAA" w:rsidRPr="00014E21" w:rsidRDefault="00590FAA" w:rsidP="00590FAA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proofErr w:type="spellStart"/>
            <w:r w:rsidRPr="00014E21">
              <w:rPr>
                <w:sz w:val="18"/>
                <w:szCs w:val="18"/>
                <w:lang w:val="en-US"/>
              </w:rPr>
              <w:t>Соответствие</w:t>
            </w:r>
            <w:proofErr w:type="spellEnd"/>
          </w:p>
        </w:tc>
      </w:tr>
      <w:tr w:rsidR="00590FAA" w:rsidRPr="00ED05C1" w14:paraId="2620F82A" w14:textId="77777777" w:rsidTr="00590FAA">
        <w:trPr>
          <w:trHeight w:val="60"/>
        </w:trPr>
        <w:tc>
          <w:tcPr>
            <w:tcW w:w="5982" w:type="dxa"/>
          </w:tcPr>
          <w:p w14:paraId="3A9B86A2" w14:textId="5AF1E0C0" w:rsidR="0072114E" w:rsidRPr="0072114E" w:rsidRDefault="0072114E" w:rsidP="0072114E">
            <w:pPr>
              <w:spacing w:line="276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Поддержка агрегирования портов д</w:t>
            </w:r>
            <w:r w:rsidRPr="0072114E">
              <w:rPr>
                <w:sz w:val="18"/>
                <w:szCs w:val="18"/>
              </w:rPr>
              <w:t>о 255 групп, до 16 портов в каждой группе</w:t>
            </w:r>
          </w:p>
          <w:p w14:paraId="04270E66" w14:textId="3D7A36AA" w:rsidR="00590FAA" w:rsidRPr="00014E21" w:rsidRDefault="00590FAA" w:rsidP="00590FAA">
            <w:pPr>
              <w:spacing w:line="276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3821" w:type="dxa"/>
          </w:tcPr>
          <w:p w14:paraId="69601560" w14:textId="77777777" w:rsidR="00590FAA" w:rsidRPr="00014E21" w:rsidRDefault="00590FAA" w:rsidP="00590FAA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proofErr w:type="spellStart"/>
            <w:r w:rsidRPr="00014E21">
              <w:rPr>
                <w:sz w:val="18"/>
                <w:szCs w:val="18"/>
                <w:lang w:val="en-US"/>
              </w:rPr>
              <w:t>Соответствие</w:t>
            </w:r>
            <w:proofErr w:type="spellEnd"/>
          </w:p>
        </w:tc>
      </w:tr>
      <w:tr w:rsidR="00590FAA" w:rsidRPr="002408B9" w14:paraId="20181FC1" w14:textId="77777777" w:rsidTr="00590FAA">
        <w:trPr>
          <w:trHeight w:val="60"/>
        </w:trPr>
        <w:tc>
          <w:tcPr>
            <w:tcW w:w="5982" w:type="dxa"/>
          </w:tcPr>
          <w:p w14:paraId="59DD3980" w14:textId="03B4691F" w:rsidR="00590FAA" w:rsidRPr="00590FAA" w:rsidRDefault="0072114E" w:rsidP="00590FAA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Поддержка</w:t>
            </w:r>
            <w:r w:rsidRPr="0072114E">
              <w:rPr>
                <w:sz w:val="18"/>
                <w:szCs w:val="18"/>
                <w:lang w:val="en-US"/>
              </w:rPr>
              <w:t xml:space="preserve"> Many-to-one mirroring, One-to-many mirroring, Flow-based mirroring, Over devices mirroring, VLAN-based mirroring, VLAN-filtering mirroring, AP-port mirroring, RSPAN, ERSPAN</w:t>
            </w:r>
          </w:p>
        </w:tc>
        <w:tc>
          <w:tcPr>
            <w:tcW w:w="3821" w:type="dxa"/>
          </w:tcPr>
          <w:p w14:paraId="16F3BFF7" w14:textId="77777777" w:rsidR="00590FAA" w:rsidRPr="00014E21" w:rsidRDefault="00590FAA" w:rsidP="00590FAA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proofErr w:type="spellStart"/>
            <w:r w:rsidRPr="00014E21">
              <w:rPr>
                <w:sz w:val="18"/>
                <w:szCs w:val="18"/>
                <w:lang w:val="en-US"/>
              </w:rPr>
              <w:t>Соответствие</w:t>
            </w:r>
            <w:proofErr w:type="spellEnd"/>
          </w:p>
        </w:tc>
      </w:tr>
      <w:tr w:rsidR="00590FAA" w:rsidRPr="00014E21" w14:paraId="54DD55A4" w14:textId="77777777" w:rsidTr="00590FAA">
        <w:trPr>
          <w:trHeight w:val="60"/>
        </w:trPr>
        <w:tc>
          <w:tcPr>
            <w:tcW w:w="5982" w:type="dxa"/>
          </w:tcPr>
          <w:p w14:paraId="5886EB5B" w14:textId="127D2EFC" w:rsidR="00590FAA" w:rsidRPr="00590FAA" w:rsidRDefault="0072114E" w:rsidP="00590FAA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Поддержка</w:t>
            </w:r>
            <w:r w:rsidRPr="0072114E">
              <w:rPr>
                <w:sz w:val="18"/>
                <w:szCs w:val="18"/>
                <w:lang w:val="en-US"/>
              </w:rPr>
              <w:t xml:space="preserve"> Ping, Traceroute, Equal-cost routing, URPF, IPIP, GRE tunnel, VRF</w:t>
            </w:r>
          </w:p>
        </w:tc>
        <w:tc>
          <w:tcPr>
            <w:tcW w:w="3821" w:type="dxa"/>
          </w:tcPr>
          <w:p w14:paraId="4AFFDD65" w14:textId="77777777" w:rsidR="00590FAA" w:rsidRPr="00014E21" w:rsidRDefault="00590FAA" w:rsidP="00590FAA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proofErr w:type="spellStart"/>
            <w:r w:rsidRPr="00014E21">
              <w:rPr>
                <w:sz w:val="18"/>
                <w:szCs w:val="18"/>
                <w:lang w:val="en-US"/>
              </w:rPr>
              <w:t>Соответствие</w:t>
            </w:r>
            <w:proofErr w:type="spellEnd"/>
          </w:p>
        </w:tc>
      </w:tr>
      <w:tr w:rsidR="00590FAA" w:rsidRPr="00014E21" w14:paraId="510132DA" w14:textId="77777777" w:rsidTr="00590FAA">
        <w:trPr>
          <w:trHeight w:val="60"/>
        </w:trPr>
        <w:tc>
          <w:tcPr>
            <w:tcW w:w="5982" w:type="dxa"/>
          </w:tcPr>
          <w:p w14:paraId="4A2B4846" w14:textId="3E950188" w:rsidR="00590FAA" w:rsidRPr="00014E21" w:rsidRDefault="0072114E" w:rsidP="00590FAA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Поддержка</w:t>
            </w:r>
            <w:r w:rsidRPr="0072114E">
              <w:rPr>
                <w:sz w:val="18"/>
                <w:szCs w:val="18"/>
                <w:lang w:val="en-US"/>
              </w:rPr>
              <w:t xml:space="preserve"> Static routing, Equal-cost routing, Policy routing, </w:t>
            </w:r>
            <w:proofErr w:type="spellStart"/>
            <w:r w:rsidRPr="0072114E">
              <w:rPr>
                <w:sz w:val="18"/>
                <w:szCs w:val="18"/>
                <w:lang w:val="en-US"/>
              </w:rPr>
              <w:t>RIPng</w:t>
            </w:r>
            <w:proofErr w:type="spellEnd"/>
            <w:r w:rsidRPr="0072114E">
              <w:rPr>
                <w:sz w:val="18"/>
                <w:szCs w:val="18"/>
                <w:lang w:val="en-US"/>
              </w:rPr>
              <w:t>, OSPFv2/v3, BGP4+, IS-IS</w:t>
            </w:r>
          </w:p>
        </w:tc>
        <w:tc>
          <w:tcPr>
            <w:tcW w:w="3821" w:type="dxa"/>
          </w:tcPr>
          <w:p w14:paraId="79807B25" w14:textId="77777777" w:rsidR="00590FAA" w:rsidRPr="00014E21" w:rsidRDefault="00590FAA" w:rsidP="00590FAA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proofErr w:type="spellStart"/>
            <w:r w:rsidRPr="00014E21">
              <w:rPr>
                <w:sz w:val="18"/>
                <w:szCs w:val="18"/>
                <w:lang w:val="en-US"/>
              </w:rPr>
              <w:t>Соответствие</w:t>
            </w:r>
            <w:proofErr w:type="spellEnd"/>
          </w:p>
        </w:tc>
      </w:tr>
      <w:tr w:rsidR="00590FAA" w:rsidRPr="00014E21" w14:paraId="0A491DA1" w14:textId="77777777" w:rsidTr="00590FAA">
        <w:trPr>
          <w:trHeight w:val="60"/>
        </w:trPr>
        <w:tc>
          <w:tcPr>
            <w:tcW w:w="5982" w:type="dxa"/>
          </w:tcPr>
          <w:p w14:paraId="3608AB24" w14:textId="6FF7CF85" w:rsidR="00590FAA" w:rsidRPr="0072114E" w:rsidRDefault="0072114E" w:rsidP="0072114E">
            <w:pPr>
              <w:spacing w:line="276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Поддержка</w:t>
            </w:r>
            <w:r w:rsidRPr="0072114E">
              <w:rPr>
                <w:sz w:val="18"/>
                <w:szCs w:val="18"/>
              </w:rPr>
              <w:t xml:space="preserve"> VSU (virtualization technology for virtualizing multiple devices into 1); GR для OSPF/IS-IS/BGP; обнаружение BFD ; технология быстрого переключения REUP, RLDP (Rapid Link Detection Protocol); резервирование питания 1+1; резервирование вентилятора 2+1; модули питания с возможностью горячей замены, Dynamic ARP Inspection(DAI), de-stacking</w:t>
            </w:r>
          </w:p>
        </w:tc>
        <w:tc>
          <w:tcPr>
            <w:tcW w:w="3821" w:type="dxa"/>
          </w:tcPr>
          <w:p w14:paraId="059A44AC" w14:textId="77777777" w:rsidR="00590FAA" w:rsidRPr="00014E21" w:rsidRDefault="00590FAA" w:rsidP="00590FAA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proofErr w:type="spellStart"/>
            <w:r w:rsidRPr="00014E21">
              <w:rPr>
                <w:sz w:val="18"/>
                <w:szCs w:val="18"/>
                <w:lang w:val="en-US"/>
              </w:rPr>
              <w:t>Соответствие</w:t>
            </w:r>
            <w:proofErr w:type="spellEnd"/>
          </w:p>
        </w:tc>
      </w:tr>
      <w:tr w:rsidR="00590FAA" w:rsidRPr="00014E21" w14:paraId="50490533" w14:textId="77777777" w:rsidTr="00590FAA">
        <w:trPr>
          <w:trHeight w:val="70"/>
        </w:trPr>
        <w:tc>
          <w:tcPr>
            <w:tcW w:w="5982" w:type="dxa"/>
          </w:tcPr>
          <w:p w14:paraId="3202643C" w14:textId="4061F511" w:rsidR="00590FAA" w:rsidRPr="0072114E" w:rsidRDefault="0072114E" w:rsidP="00590FAA">
            <w:pPr>
              <w:spacing w:line="276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Поддержка</w:t>
            </w:r>
            <w:r w:rsidRPr="0072114E">
              <w:rPr>
                <w:sz w:val="18"/>
                <w:szCs w:val="18"/>
              </w:rPr>
              <w:t xml:space="preserve"> SNMP v1/v2c/v3; CLI (</w:t>
            </w:r>
            <w:proofErr w:type="spellStart"/>
            <w:r w:rsidRPr="0072114E">
              <w:rPr>
                <w:sz w:val="18"/>
                <w:szCs w:val="18"/>
              </w:rPr>
              <w:t>Telnet</w:t>
            </w:r>
            <w:proofErr w:type="spellEnd"/>
            <w:r w:rsidRPr="0072114E">
              <w:rPr>
                <w:sz w:val="18"/>
                <w:szCs w:val="18"/>
              </w:rPr>
              <w:t>/консоль); аппаратная поддержка RCMI (</w:t>
            </w:r>
            <w:proofErr w:type="spellStart"/>
            <w:r w:rsidRPr="0072114E">
              <w:rPr>
                <w:sz w:val="18"/>
                <w:szCs w:val="18"/>
              </w:rPr>
              <w:t>комбо</w:t>
            </w:r>
            <w:proofErr w:type="spellEnd"/>
            <w:r w:rsidRPr="0072114E">
              <w:rPr>
                <w:sz w:val="18"/>
                <w:szCs w:val="18"/>
              </w:rPr>
              <w:t xml:space="preserve"> интерфейс для MGMT); RMON; SSHv1/v2; FTP/</w:t>
            </w:r>
            <w:proofErr w:type="spellStart"/>
            <w:r w:rsidRPr="0072114E">
              <w:rPr>
                <w:sz w:val="18"/>
                <w:szCs w:val="18"/>
              </w:rPr>
              <w:t>TFTPдля</w:t>
            </w:r>
            <w:proofErr w:type="spellEnd"/>
            <w:r w:rsidRPr="0072114E">
              <w:rPr>
                <w:sz w:val="18"/>
                <w:szCs w:val="18"/>
              </w:rPr>
              <w:t xml:space="preserve"> загрузки и управления файлами; NTP; </w:t>
            </w:r>
            <w:proofErr w:type="spellStart"/>
            <w:r w:rsidRPr="0072114E">
              <w:rPr>
                <w:sz w:val="18"/>
                <w:szCs w:val="18"/>
              </w:rPr>
              <w:t>Syslog</w:t>
            </w:r>
            <w:proofErr w:type="spellEnd"/>
            <w:r w:rsidRPr="0072114E">
              <w:rPr>
                <w:sz w:val="18"/>
                <w:szCs w:val="18"/>
              </w:rPr>
              <w:t>; SPAN/RSPAN</w:t>
            </w:r>
          </w:p>
        </w:tc>
        <w:tc>
          <w:tcPr>
            <w:tcW w:w="3821" w:type="dxa"/>
          </w:tcPr>
          <w:p w14:paraId="20CC14DC" w14:textId="77777777" w:rsidR="00590FAA" w:rsidRPr="00014E21" w:rsidRDefault="00590FAA" w:rsidP="00590FAA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proofErr w:type="spellStart"/>
            <w:r w:rsidRPr="00014E21">
              <w:rPr>
                <w:sz w:val="18"/>
                <w:szCs w:val="18"/>
                <w:lang w:val="en-US"/>
              </w:rPr>
              <w:t>Соответствие</w:t>
            </w:r>
            <w:proofErr w:type="spellEnd"/>
          </w:p>
        </w:tc>
      </w:tr>
      <w:tr w:rsidR="00590FAA" w:rsidRPr="00014E21" w14:paraId="3B72C399" w14:textId="77777777" w:rsidTr="00590FAA">
        <w:trPr>
          <w:trHeight w:val="60"/>
        </w:trPr>
        <w:tc>
          <w:tcPr>
            <w:tcW w:w="5982" w:type="dxa"/>
          </w:tcPr>
          <w:p w14:paraId="1C596818" w14:textId="410D8F92" w:rsidR="00590FAA" w:rsidRPr="00014E21" w:rsidRDefault="0072114E" w:rsidP="00590FAA">
            <w:pPr>
              <w:spacing w:line="276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Поддержка </w:t>
            </w:r>
            <w:proofErr w:type="spellStart"/>
            <w:r>
              <w:rPr>
                <w:sz w:val="18"/>
                <w:szCs w:val="18"/>
              </w:rPr>
              <w:t>стекирования</w:t>
            </w:r>
            <w:proofErr w:type="spellEnd"/>
            <w:r>
              <w:rPr>
                <w:sz w:val="18"/>
                <w:szCs w:val="18"/>
              </w:rPr>
              <w:t xml:space="preserve"> д</w:t>
            </w:r>
            <w:r w:rsidRPr="0072114E">
              <w:rPr>
                <w:sz w:val="18"/>
                <w:szCs w:val="18"/>
              </w:rPr>
              <w:t>о 2 коммутаторов в стеке</w:t>
            </w:r>
          </w:p>
        </w:tc>
        <w:tc>
          <w:tcPr>
            <w:tcW w:w="3821" w:type="dxa"/>
          </w:tcPr>
          <w:p w14:paraId="2CFB3025" w14:textId="77777777" w:rsidR="00590FAA" w:rsidRPr="00014E21" w:rsidRDefault="00590FAA" w:rsidP="00590FAA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proofErr w:type="spellStart"/>
            <w:r w:rsidRPr="00014E21">
              <w:rPr>
                <w:sz w:val="18"/>
                <w:szCs w:val="18"/>
                <w:lang w:val="en-US"/>
              </w:rPr>
              <w:t>Соответствие</w:t>
            </w:r>
            <w:proofErr w:type="spellEnd"/>
          </w:p>
        </w:tc>
      </w:tr>
      <w:tr w:rsidR="00590FAA" w:rsidRPr="00014E21" w14:paraId="5609B627" w14:textId="77777777" w:rsidTr="00590FAA">
        <w:trPr>
          <w:trHeight w:val="60"/>
        </w:trPr>
        <w:tc>
          <w:tcPr>
            <w:tcW w:w="5982" w:type="dxa"/>
          </w:tcPr>
          <w:p w14:paraId="3CC69B59" w14:textId="41383F76" w:rsidR="00590FAA" w:rsidRPr="00014E21" w:rsidRDefault="0072114E" w:rsidP="00590FAA">
            <w:pPr>
              <w:spacing w:line="276" w:lineRule="auto"/>
              <w:ind w:firstLine="0"/>
              <w:rPr>
                <w:sz w:val="18"/>
                <w:szCs w:val="18"/>
              </w:rPr>
            </w:pPr>
            <w:r w:rsidRPr="0072114E">
              <w:rPr>
                <w:sz w:val="18"/>
                <w:szCs w:val="18"/>
              </w:rPr>
              <w:t>Уровень коммутатора</w:t>
            </w:r>
            <w:r>
              <w:rPr>
                <w:sz w:val="18"/>
                <w:szCs w:val="18"/>
              </w:rPr>
              <w:t xml:space="preserve"> </w:t>
            </w:r>
            <w:r w:rsidRPr="0072114E">
              <w:rPr>
                <w:sz w:val="18"/>
                <w:szCs w:val="18"/>
              </w:rPr>
              <w:t>L3</w:t>
            </w:r>
          </w:p>
        </w:tc>
        <w:tc>
          <w:tcPr>
            <w:tcW w:w="3821" w:type="dxa"/>
          </w:tcPr>
          <w:p w14:paraId="2A428C36" w14:textId="77777777" w:rsidR="00590FAA" w:rsidRPr="00014E21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590FAA" w:rsidRPr="00014E21" w14:paraId="7E9B37D2" w14:textId="77777777" w:rsidTr="00590FAA">
        <w:trPr>
          <w:trHeight w:val="60"/>
        </w:trPr>
        <w:tc>
          <w:tcPr>
            <w:tcW w:w="5982" w:type="dxa"/>
          </w:tcPr>
          <w:p w14:paraId="4D9DDB65" w14:textId="23723BA1" w:rsidR="00590FAA" w:rsidRPr="0018072D" w:rsidRDefault="0072114E" w:rsidP="00590FAA">
            <w:pPr>
              <w:spacing w:line="276" w:lineRule="auto"/>
              <w:ind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Поддержка</w:t>
            </w:r>
            <w:r w:rsidRPr="0018072D">
              <w:rPr>
                <w:sz w:val="18"/>
                <w:szCs w:val="18"/>
                <w:lang w:val="en-US"/>
              </w:rPr>
              <w:t xml:space="preserve"> Control, IGMP v1/v2/v3 snooping, IGMP filter, IGMP fast leave, MLD snooping, DHCP, Jumbo frame, RLDP, control, IGMP v1/v2/v3 snooping, IGMP filter, IGMP fast leave, MLD snooping, DHCP, Jumbo frame, RLDP, LLDP</w:t>
            </w:r>
          </w:p>
        </w:tc>
        <w:tc>
          <w:tcPr>
            <w:tcW w:w="3821" w:type="dxa"/>
          </w:tcPr>
          <w:p w14:paraId="3BF69ABE" w14:textId="77777777" w:rsidR="00590FAA" w:rsidRPr="00014E21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590FAA" w:rsidRPr="00014E21" w14:paraId="7D4AB8A2" w14:textId="77777777" w:rsidTr="00590FAA">
        <w:trPr>
          <w:trHeight w:val="60"/>
        </w:trPr>
        <w:tc>
          <w:tcPr>
            <w:tcW w:w="5982" w:type="dxa"/>
          </w:tcPr>
          <w:p w14:paraId="23B97A76" w14:textId="77777777" w:rsidR="00590FAA" w:rsidRPr="00014E21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Поддержка </w:t>
            </w:r>
            <w:r w:rsidRPr="00014E21">
              <w:rPr>
                <w:sz w:val="18"/>
                <w:szCs w:val="18"/>
                <w:lang w:val="en-US"/>
              </w:rPr>
              <w:t xml:space="preserve">2 </w:t>
            </w:r>
            <w:proofErr w:type="spellStart"/>
            <w:r w:rsidRPr="00014E21">
              <w:rPr>
                <w:sz w:val="18"/>
                <w:szCs w:val="18"/>
                <w:lang w:val="en-US"/>
              </w:rPr>
              <w:t>сменных</w:t>
            </w:r>
            <w:proofErr w:type="spellEnd"/>
            <w:r w:rsidRPr="00014E21">
              <w:rPr>
                <w:sz w:val="18"/>
                <w:szCs w:val="18"/>
                <w:lang w:val="en-US"/>
              </w:rPr>
              <w:t xml:space="preserve"> БП</w:t>
            </w:r>
          </w:p>
        </w:tc>
        <w:tc>
          <w:tcPr>
            <w:tcW w:w="3821" w:type="dxa"/>
          </w:tcPr>
          <w:p w14:paraId="1D9BCE6C" w14:textId="77777777" w:rsidR="00590FAA" w:rsidRPr="00014E21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590FAA" w:rsidRPr="00014E21" w14:paraId="6BA996D2" w14:textId="77777777" w:rsidTr="00590FAA">
        <w:trPr>
          <w:trHeight w:val="60"/>
        </w:trPr>
        <w:tc>
          <w:tcPr>
            <w:tcW w:w="5982" w:type="dxa"/>
          </w:tcPr>
          <w:p w14:paraId="369A0FEB" w14:textId="77777777" w:rsidR="00590FAA" w:rsidRPr="0077575D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Высота, </w:t>
            </w:r>
            <w:r>
              <w:rPr>
                <w:color w:val="000000" w:themeColor="text1"/>
                <w:sz w:val="18"/>
                <w:szCs w:val="18"/>
                <w:lang w:val="en-US"/>
              </w:rPr>
              <w:t>U</w:t>
            </w:r>
          </w:p>
        </w:tc>
        <w:tc>
          <w:tcPr>
            <w:tcW w:w="3821" w:type="dxa"/>
          </w:tcPr>
          <w:p w14:paraId="4F6187F5" w14:textId="77777777" w:rsidR="00590FAA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более 1</w:t>
            </w:r>
          </w:p>
        </w:tc>
      </w:tr>
      <w:tr w:rsidR="00590FAA" w:rsidRPr="00014E21" w14:paraId="284FE91B" w14:textId="77777777" w:rsidTr="00590FAA">
        <w:trPr>
          <w:trHeight w:val="60"/>
        </w:trPr>
        <w:tc>
          <w:tcPr>
            <w:tcW w:w="5982" w:type="dxa"/>
          </w:tcPr>
          <w:p w14:paraId="640BE7CE" w14:textId="77777777" w:rsidR="00590FAA" w:rsidRPr="00014E21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>Рабочая</w:t>
            </w:r>
            <w:proofErr w:type="spellEnd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>температура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>, градусов Цельсия</w:t>
            </w:r>
          </w:p>
        </w:tc>
        <w:tc>
          <w:tcPr>
            <w:tcW w:w="3821" w:type="dxa"/>
          </w:tcPr>
          <w:p w14:paraId="37C8AADE" w14:textId="77777777" w:rsidR="00590FAA" w:rsidRPr="00014E21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менее 50</w:t>
            </w:r>
          </w:p>
        </w:tc>
      </w:tr>
      <w:tr w:rsidR="00590FAA" w:rsidRPr="00014E21" w14:paraId="656D4D5C" w14:textId="77777777" w:rsidTr="00590FAA">
        <w:trPr>
          <w:trHeight w:val="60"/>
        </w:trPr>
        <w:tc>
          <w:tcPr>
            <w:tcW w:w="5982" w:type="dxa"/>
          </w:tcPr>
          <w:p w14:paraId="1CAE7E36" w14:textId="77777777" w:rsidR="00590FAA" w:rsidRPr="00014E21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>Макс</w:t>
            </w:r>
            <w:proofErr w:type="spellEnd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>потребляемая</w:t>
            </w:r>
            <w:proofErr w:type="spellEnd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>мощность</w:t>
            </w:r>
            <w:proofErr w:type="spellEnd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14E21">
              <w:rPr>
                <w:color w:val="000000" w:themeColor="text1"/>
                <w:sz w:val="18"/>
                <w:szCs w:val="18"/>
                <w:lang w:val="en-US"/>
              </w:rPr>
              <w:t>Вт</w:t>
            </w:r>
            <w:proofErr w:type="spellEnd"/>
          </w:p>
        </w:tc>
        <w:tc>
          <w:tcPr>
            <w:tcW w:w="3821" w:type="dxa"/>
          </w:tcPr>
          <w:p w14:paraId="6D2CA971" w14:textId="77777777" w:rsidR="00590FAA" w:rsidRPr="00014E21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более 85</w:t>
            </w:r>
          </w:p>
        </w:tc>
      </w:tr>
    </w:tbl>
    <w:p w14:paraId="2D3D9F42" w14:textId="77777777" w:rsidR="00590FAA" w:rsidRPr="00ED05C1" w:rsidRDefault="00590FAA" w:rsidP="00590FAA">
      <w:pPr>
        <w:pStyle w:val="a9"/>
        <w:spacing w:line="240" w:lineRule="auto"/>
        <w:ind w:left="284" w:firstLine="0"/>
        <w:rPr>
          <w:sz w:val="18"/>
          <w:szCs w:val="18"/>
          <w:lang w:val="en-US"/>
        </w:rPr>
      </w:pPr>
    </w:p>
    <w:p w14:paraId="301382D7" w14:textId="27CC1A73" w:rsidR="00590FAA" w:rsidRPr="003C5A09" w:rsidRDefault="00590FAA" w:rsidP="006D4BEF">
      <w:pPr>
        <w:pStyle w:val="a9"/>
        <w:numPr>
          <w:ilvl w:val="1"/>
          <w:numId w:val="1"/>
        </w:numPr>
        <w:spacing w:line="240" w:lineRule="auto"/>
        <w:rPr>
          <w:sz w:val="18"/>
          <w:szCs w:val="18"/>
        </w:rPr>
      </w:pPr>
      <w:r w:rsidRPr="003C5A09">
        <w:rPr>
          <w:sz w:val="18"/>
          <w:szCs w:val="18"/>
        </w:rPr>
        <w:t xml:space="preserve">Основные технические требования (характеристики) </w:t>
      </w:r>
      <w:r>
        <w:rPr>
          <w:sz w:val="18"/>
          <w:szCs w:val="18"/>
        </w:rPr>
        <w:t xml:space="preserve">к </w:t>
      </w:r>
      <w:r w:rsidRPr="009A6C82">
        <w:rPr>
          <w:b/>
          <w:sz w:val="18"/>
          <w:szCs w:val="18"/>
        </w:rPr>
        <w:t>Блок</w:t>
      </w:r>
      <w:r w:rsidR="00783FDE" w:rsidRPr="009A6C82">
        <w:rPr>
          <w:b/>
          <w:sz w:val="18"/>
          <w:szCs w:val="18"/>
        </w:rPr>
        <w:t>у</w:t>
      </w:r>
      <w:r w:rsidRPr="009A6C82">
        <w:rPr>
          <w:b/>
          <w:sz w:val="18"/>
          <w:szCs w:val="18"/>
        </w:rPr>
        <w:t xml:space="preserve"> питания тип </w:t>
      </w:r>
      <w:r w:rsidR="0072114E" w:rsidRPr="009A6C82">
        <w:rPr>
          <w:b/>
          <w:sz w:val="18"/>
          <w:szCs w:val="18"/>
        </w:rPr>
        <w:t>3</w:t>
      </w:r>
      <w:r w:rsidRPr="003C5A09">
        <w:rPr>
          <w:sz w:val="18"/>
          <w:szCs w:val="18"/>
        </w:rPr>
        <w:t>:</w:t>
      </w:r>
    </w:p>
    <w:p w14:paraId="778F401A" w14:textId="77777777" w:rsidR="00590FAA" w:rsidRPr="003C5A09" w:rsidRDefault="00590FAA" w:rsidP="00590FAA">
      <w:pPr>
        <w:spacing w:line="240" w:lineRule="auto"/>
        <w:ind w:firstLine="0"/>
        <w:rPr>
          <w:sz w:val="18"/>
          <w:szCs w:val="18"/>
        </w:rPr>
      </w:pPr>
    </w:p>
    <w:tbl>
      <w:tblPr>
        <w:tblStyle w:val="ac"/>
        <w:tblW w:w="976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944"/>
        <w:gridCol w:w="3825"/>
      </w:tblGrid>
      <w:tr w:rsidR="00590FAA" w:rsidRPr="00ED05C1" w14:paraId="06AB474B" w14:textId="77777777" w:rsidTr="00590FAA">
        <w:trPr>
          <w:trHeight w:val="60"/>
        </w:trPr>
        <w:tc>
          <w:tcPr>
            <w:tcW w:w="5944" w:type="dxa"/>
          </w:tcPr>
          <w:p w14:paraId="4D9B2905" w14:textId="23661D96" w:rsidR="00590FAA" w:rsidRPr="00ED05C1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014E21">
              <w:rPr>
                <w:color w:val="000000" w:themeColor="text1"/>
                <w:sz w:val="18"/>
                <w:szCs w:val="18"/>
              </w:rPr>
              <w:t xml:space="preserve">Сменный блок питания </w:t>
            </w:r>
            <w:r w:rsidR="0072114E" w:rsidRPr="0072114E">
              <w:rPr>
                <w:color w:val="000000" w:themeColor="text1"/>
                <w:sz w:val="18"/>
                <w:szCs w:val="18"/>
              </w:rPr>
              <w:t xml:space="preserve">100-240В AC </w:t>
            </w:r>
            <w:r>
              <w:rPr>
                <w:color w:val="000000" w:themeColor="text1"/>
                <w:sz w:val="18"/>
                <w:szCs w:val="18"/>
              </w:rPr>
              <w:t xml:space="preserve">совместимый с коммутатором Тип </w:t>
            </w:r>
            <w:r w:rsidR="0072114E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825" w:type="dxa"/>
          </w:tcPr>
          <w:p w14:paraId="54817D28" w14:textId="77777777" w:rsidR="00590FAA" w:rsidRPr="00ED05C1" w:rsidRDefault="00590FAA" w:rsidP="00590FAA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</w:tbl>
    <w:p w14:paraId="420898C9" w14:textId="5EDD61D5" w:rsidR="00C8662E" w:rsidRDefault="00C8662E" w:rsidP="00590FAA">
      <w:pPr>
        <w:spacing w:line="276" w:lineRule="auto"/>
        <w:ind w:firstLine="426"/>
        <w:rPr>
          <w:sz w:val="18"/>
          <w:szCs w:val="18"/>
        </w:rPr>
      </w:pPr>
    </w:p>
    <w:p w14:paraId="6CDC5ACE" w14:textId="46E71CC5" w:rsidR="006D4BEF" w:rsidRPr="003C5A09" w:rsidRDefault="006D4BEF" w:rsidP="006D4BEF">
      <w:pPr>
        <w:pStyle w:val="a9"/>
        <w:numPr>
          <w:ilvl w:val="1"/>
          <w:numId w:val="1"/>
        </w:numPr>
        <w:spacing w:line="240" w:lineRule="auto"/>
        <w:rPr>
          <w:sz w:val="18"/>
          <w:szCs w:val="18"/>
        </w:rPr>
      </w:pPr>
      <w:r w:rsidRPr="003C5A09">
        <w:rPr>
          <w:sz w:val="18"/>
          <w:szCs w:val="18"/>
        </w:rPr>
        <w:t xml:space="preserve">Основные технические требования (характеристики) </w:t>
      </w:r>
      <w:r>
        <w:rPr>
          <w:sz w:val="18"/>
          <w:szCs w:val="18"/>
        </w:rPr>
        <w:t xml:space="preserve">к </w:t>
      </w:r>
      <w:r w:rsidRPr="009A6C82">
        <w:rPr>
          <w:b/>
          <w:sz w:val="18"/>
          <w:szCs w:val="18"/>
        </w:rPr>
        <w:t>Оптическому модулю тип 1. QSC-QSFP0.1G100E-850 или аналог:</w:t>
      </w:r>
    </w:p>
    <w:p w14:paraId="5C94790F" w14:textId="77777777" w:rsidR="006D4BEF" w:rsidRPr="003C5A09" w:rsidRDefault="006D4BEF" w:rsidP="006D4BEF">
      <w:pPr>
        <w:spacing w:line="240" w:lineRule="auto"/>
        <w:ind w:firstLine="0"/>
        <w:rPr>
          <w:sz w:val="18"/>
          <w:szCs w:val="18"/>
        </w:rPr>
      </w:pPr>
    </w:p>
    <w:tbl>
      <w:tblPr>
        <w:tblStyle w:val="ac"/>
        <w:tblW w:w="976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948"/>
        <w:gridCol w:w="3821"/>
      </w:tblGrid>
      <w:tr w:rsidR="006D4BEF" w:rsidRPr="00ED05C1" w14:paraId="088409CE" w14:textId="77777777" w:rsidTr="00841E84">
        <w:trPr>
          <w:trHeight w:val="60"/>
        </w:trPr>
        <w:tc>
          <w:tcPr>
            <w:tcW w:w="5948" w:type="dxa"/>
          </w:tcPr>
          <w:p w14:paraId="46F527C4" w14:textId="4C491D5B" w:rsidR="006D4BEF" w:rsidRPr="00ED05C1" w:rsidRDefault="006D4BEF" w:rsidP="00841E84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Совместимость с коммутаторами Тип 4</w:t>
            </w:r>
          </w:p>
        </w:tc>
        <w:tc>
          <w:tcPr>
            <w:tcW w:w="3821" w:type="dxa"/>
          </w:tcPr>
          <w:p w14:paraId="46035295" w14:textId="77777777" w:rsidR="006D4BEF" w:rsidRPr="00ED05C1" w:rsidRDefault="006D4BEF" w:rsidP="00841E84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6D4BEF" w:rsidRPr="00ED05C1" w14:paraId="2CD563B4" w14:textId="77777777" w:rsidTr="00841E84">
        <w:trPr>
          <w:trHeight w:val="60"/>
        </w:trPr>
        <w:tc>
          <w:tcPr>
            <w:tcW w:w="5948" w:type="dxa"/>
          </w:tcPr>
          <w:p w14:paraId="4C78D7FC" w14:textId="77777777" w:rsidR="006D4BEF" w:rsidRPr="00014E21" w:rsidRDefault="006D4BEF" w:rsidP="00841E84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C57533">
              <w:rPr>
                <w:color w:val="000000" w:themeColor="text1"/>
                <w:sz w:val="18"/>
                <w:szCs w:val="18"/>
              </w:rPr>
              <w:t>Дальность передачи, км</w:t>
            </w:r>
          </w:p>
        </w:tc>
        <w:tc>
          <w:tcPr>
            <w:tcW w:w="3821" w:type="dxa"/>
          </w:tcPr>
          <w:p w14:paraId="5302C892" w14:textId="05697626" w:rsidR="006D4BEF" w:rsidRDefault="006D4BEF" w:rsidP="00841E84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="000E4EEE">
              <w:rPr>
                <w:color w:val="000000" w:themeColor="text1"/>
                <w:sz w:val="18"/>
                <w:szCs w:val="18"/>
              </w:rPr>
              <w:t>0,1</w:t>
            </w:r>
          </w:p>
        </w:tc>
      </w:tr>
      <w:tr w:rsidR="006D4BEF" w:rsidRPr="00ED05C1" w14:paraId="1B52643A" w14:textId="77777777" w:rsidTr="00841E84">
        <w:trPr>
          <w:trHeight w:val="60"/>
        </w:trPr>
        <w:tc>
          <w:tcPr>
            <w:tcW w:w="5948" w:type="dxa"/>
          </w:tcPr>
          <w:p w14:paraId="115EC1FE" w14:textId="77777777" w:rsidR="006D4BEF" w:rsidRPr="00014E21" w:rsidRDefault="006D4BEF" w:rsidP="00841E84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C57533">
              <w:rPr>
                <w:color w:val="000000" w:themeColor="text1"/>
                <w:sz w:val="18"/>
                <w:szCs w:val="18"/>
              </w:rPr>
              <w:t xml:space="preserve">Длина волны </w:t>
            </w:r>
            <w:proofErr w:type="spellStart"/>
            <w:r w:rsidRPr="00C57533">
              <w:rPr>
                <w:color w:val="000000" w:themeColor="text1"/>
                <w:sz w:val="18"/>
                <w:szCs w:val="18"/>
              </w:rPr>
              <w:t>Tx</w:t>
            </w:r>
            <w:proofErr w:type="spellEnd"/>
            <w:r w:rsidRPr="00C57533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57533">
              <w:rPr>
                <w:color w:val="000000" w:themeColor="text1"/>
                <w:sz w:val="18"/>
                <w:szCs w:val="18"/>
              </w:rPr>
              <w:t>нм</w:t>
            </w:r>
            <w:proofErr w:type="spellEnd"/>
          </w:p>
        </w:tc>
        <w:tc>
          <w:tcPr>
            <w:tcW w:w="3821" w:type="dxa"/>
          </w:tcPr>
          <w:p w14:paraId="7B44D954" w14:textId="3D9AD428" w:rsidR="006D4BEF" w:rsidRDefault="006D4BEF" w:rsidP="00841E84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="000E4EEE">
              <w:rPr>
                <w:color w:val="000000" w:themeColor="text1"/>
                <w:sz w:val="18"/>
                <w:szCs w:val="18"/>
              </w:rPr>
              <w:t>850</w:t>
            </w:r>
          </w:p>
        </w:tc>
      </w:tr>
      <w:tr w:rsidR="006D4BEF" w:rsidRPr="00ED05C1" w14:paraId="50102BCF" w14:textId="77777777" w:rsidTr="00841E84">
        <w:trPr>
          <w:trHeight w:val="60"/>
        </w:trPr>
        <w:tc>
          <w:tcPr>
            <w:tcW w:w="5948" w:type="dxa"/>
          </w:tcPr>
          <w:p w14:paraId="42DBD086" w14:textId="77777777" w:rsidR="006D4BEF" w:rsidRPr="00014E21" w:rsidRDefault="006D4BEF" w:rsidP="00841E84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C57533">
              <w:rPr>
                <w:color w:val="000000" w:themeColor="text1"/>
                <w:sz w:val="18"/>
                <w:szCs w:val="18"/>
              </w:rPr>
              <w:t>Скорость передачи данных, Гбит/c</w:t>
            </w:r>
          </w:p>
        </w:tc>
        <w:tc>
          <w:tcPr>
            <w:tcW w:w="3821" w:type="dxa"/>
          </w:tcPr>
          <w:p w14:paraId="05DB7B27" w14:textId="77C9C78A" w:rsidR="006D4BEF" w:rsidRDefault="006D4BEF" w:rsidP="00841E84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Pr="00C57533">
              <w:rPr>
                <w:color w:val="000000" w:themeColor="text1"/>
                <w:sz w:val="18"/>
                <w:szCs w:val="18"/>
              </w:rPr>
              <w:t>10</w:t>
            </w:r>
            <w:r w:rsidR="000E4EEE"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6D4BEF" w:rsidRPr="00ED05C1" w14:paraId="194840AD" w14:textId="77777777" w:rsidTr="00841E84">
        <w:trPr>
          <w:trHeight w:val="60"/>
        </w:trPr>
        <w:tc>
          <w:tcPr>
            <w:tcW w:w="5948" w:type="dxa"/>
          </w:tcPr>
          <w:p w14:paraId="176D7739" w14:textId="19042157" w:rsidR="006D4BEF" w:rsidRPr="00014E21" w:rsidRDefault="000E4EEE" w:rsidP="00841E84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0E4EEE">
              <w:rPr>
                <w:color w:val="000000" w:themeColor="text1"/>
                <w:sz w:val="18"/>
                <w:szCs w:val="18"/>
              </w:rPr>
              <w:t>Тип лазера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0E4EEE">
              <w:rPr>
                <w:color w:val="000000" w:themeColor="text1"/>
                <w:sz w:val="18"/>
                <w:szCs w:val="18"/>
              </w:rPr>
              <w:t>VCSEL</w:t>
            </w:r>
          </w:p>
        </w:tc>
        <w:tc>
          <w:tcPr>
            <w:tcW w:w="3821" w:type="dxa"/>
          </w:tcPr>
          <w:p w14:paraId="5D838312" w14:textId="77777777" w:rsidR="006D4BEF" w:rsidRDefault="006D4BEF" w:rsidP="00841E84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</w:tbl>
    <w:p w14:paraId="1EBE292B" w14:textId="77777777" w:rsidR="006D4BEF" w:rsidRDefault="006D4BEF" w:rsidP="006D4BEF">
      <w:pPr>
        <w:spacing w:line="276" w:lineRule="auto"/>
        <w:ind w:firstLine="0"/>
        <w:rPr>
          <w:sz w:val="18"/>
          <w:szCs w:val="18"/>
        </w:rPr>
      </w:pPr>
    </w:p>
    <w:p w14:paraId="003E2261" w14:textId="5C9039FB" w:rsidR="006D4BEF" w:rsidRPr="003C5A09" w:rsidRDefault="006D4BEF" w:rsidP="006D4BEF">
      <w:pPr>
        <w:pStyle w:val="a9"/>
        <w:numPr>
          <w:ilvl w:val="1"/>
          <w:numId w:val="1"/>
        </w:numPr>
        <w:spacing w:line="240" w:lineRule="auto"/>
        <w:rPr>
          <w:sz w:val="18"/>
          <w:szCs w:val="18"/>
        </w:rPr>
      </w:pPr>
      <w:r w:rsidRPr="003C5A09">
        <w:rPr>
          <w:sz w:val="18"/>
          <w:szCs w:val="18"/>
        </w:rPr>
        <w:t xml:space="preserve">Основные технические требования (характеристики) </w:t>
      </w:r>
      <w:r w:rsidRPr="003B2404">
        <w:rPr>
          <w:b/>
          <w:sz w:val="18"/>
          <w:szCs w:val="18"/>
        </w:rPr>
        <w:t>к Оптическому модулю тип 2. QSC-SFP28-0.3G25E-850 или аналог</w:t>
      </w:r>
      <w:r w:rsidR="00783FDE" w:rsidRPr="003B2404">
        <w:rPr>
          <w:b/>
          <w:sz w:val="18"/>
          <w:szCs w:val="18"/>
        </w:rPr>
        <w:t>у</w:t>
      </w:r>
      <w:r w:rsidRPr="003C5A09">
        <w:rPr>
          <w:sz w:val="18"/>
          <w:szCs w:val="18"/>
        </w:rPr>
        <w:t>:</w:t>
      </w:r>
    </w:p>
    <w:p w14:paraId="6AB988DA" w14:textId="77777777" w:rsidR="006D4BEF" w:rsidRPr="003C5A09" w:rsidRDefault="006D4BEF" w:rsidP="006D4BEF">
      <w:pPr>
        <w:spacing w:line="240" w:lineRule="auto"/>
        <w:ind w:firstLine="0"/>
        <w:rPr>
          <w:sz w:val="18"/>
          <w:szCs w:val="18"/>
        </w:rPr>
      </w:pPr>
      <w:bookmarkStart w:id="0" w:name="_GoBack"/>
      <w:bookmarkEnd w:id="0"/>
    </w:p>
    <w:tbl>
      <w:tblPr>
        <w:tblStyle w:val="ac"/>
        <w:tblW w:w="976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948"/>
        <w:gridCol w:w="3821"/>
      </w:tblGrid>
      <w:tr w:rsidR="006D4BEF" w:rsidRPr="00ED05C1" w14:paraId="566316D5" w14:textId="77777777" w:rsidTr="00841E84">
        <w:trPr>
          <w:trHeight w:val="60"/>
        </w:trPr>
        <w:tc>
          <w:tcPr>
            <w:tcW w:w="5948" w:type="dxa"/>
          </w:tcPr>
          <w:p w14:paraId="6AC3F414" w14:textId="6EA81671" w:rsidR="006D4BEF" w:rsidRPr="00ED05C1" w:rsidRDefault="006D4BEF" w:rsidP="00841E84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Совместимость с коммутаторами Тип </w:t>
            </w:r>
            <w:r w:rsidR="001B5CC4">
              <w:rPr>
                <w:color w:val="000000" w:themeColor="text1"/>
                <w:sz w:val="18"/>
                <w:szCs w:val="18"/>
              </w:rPr>
              <w:t>1,</w:t>
            </w:r>
            <w:r w:rsidR="00332ED4">
              <w:rPr>
                <w:color w:val="000000" w:themeColor="text1"/>
                <w:sz w:val="18"/>
                <w:szCs w:val="18"/>
              </w:rPr>
              <w:t xml:space="preserve"> </w:t>
            </w:r>
            <w:r w:rsidR="001B5CC4">
              <w:rPr>
                <w:color w:val="000000" w:themeColor="text1"/>
                <w:sz w:val="18"/>
                <w:szCs w:val="18"/>
              </w:rPr>
              <w:t>Тип 4</w:t>
            </w:r>
          </w:p>
        </w:tc>
        <w:tc>
          <w:tcPr>
            <w:tcW w:w="3821" w:type="dxa"/>
          </w:tcPr>
          <w:p w14:paraId="7A77862B" w14:textId="77777777" w:rsidR="006D4BEF" w:rsidRPr="00ED05C1" w:rsidRDefault="006D4BEF" w:rsidP="00841E84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Соответствие</w:t>
            </w:r>
          </w:p>
        </w:tc>
      </w:tr>
      <w:tr w:rsidR="006D4BEF" w:rsidRPr="00ED05C1" w14:paraId="78638447" w14:textId="77777777" w:rsidTr="00841E84">
        <w:trPr>
          <w:trHeight w:val="60"/>
        </w:trPr>
        <w:tc>
          <w:tcPr>
            <w:tcW w:w="5948" w:type="dxa"/>
          </w:tcPr>
          <w:p w14:paraId="326FC2EB" w14:textId="77777777" w:rsidR="006D4BEF" w:rsidRPr="00014E21" w:rsidRDefault="006D4BEF" w:rsidP="00841E84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C57533">
              <w:rPr>
                <w:color w:val="000000" w:themeColor="text1"/>
                <w:sz w:val="18"/>
                <w:szCs w:val="18"/>
              </w:rPr>
              <w:t>Дальность передачи, км</w:t>
            </w:r>
          </w:p>
        </w:tc>
        <w:tc>
          <w:tcPr>
            <w:tcW w:w="3821" w:type="dxa"/>
          </w:tcPr>
          <w:p w14:paraId="04958D89" w14:textId="44ED6E56" w:rsidR="006D4BEF" w:rsidRDefault="006D4BEF" w:rsidP="00841E84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менее 0,</w:t>
            </w:r>
            <w:r w:rsidR="001B5CC4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1B5CC4" w:rsidRPr="00ED05C1" w14:paraId="1459B992" w14:textId="77777777" w:rsidTr="00841E84">
        <w:trPr>
          <w:trHeight w:val="60"/>
        </w:trPr>
        <w:tc>
          <w:tcPr>
            <w:tcW w:w="5948" w:type="dxa"/>
          </w:tcPr>
          <w:p w14:paraId="46017C1D" w14:textId="3321B721" w:rsidR="001B5CC4" w:rsidRPr="00C57533" w:rsidRDefault="001B5CC4" w:rsidP="001B5CC4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C57533">
              <w:rPr>
                <w:color w:val="000000" w:themeColor="text1"/>
                <w:sz w:val="18"/>
                <w:szCs w:val="18"/>
              </w:rPr>
              <w:t xml:space="preserve">Длина волны </w:t>
            </w:r>
            <w:proofErr w:type="spellStart"/>
            <w:r w:rsidRPr="00C57533">
              <w:rPr>
                <w:color w:val="000000" w:themeColor="text1"/>
                <w:sz w:val="18"/>
                <w:szCs w:val="18"/>
              </w:rPr>
              <w:t>Tx</w:t>
            </w:r>
            <w:proofErr w:type="spellEnd"/>
            <w:r w:rsidRPr="00C57533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C57533">
              <w:rPr>
                <w:color w:val="000000" w:themeColor="text1"/>
                <w:sz w:val="18"/>
                <w:szCs w:val="18"/>
              </w:rPr>
              <w:t>нм</w:t>
            </w:r>
            <w:proofErr w:type="spellEnd"/>
          </w:p>
        </w:tc>
        <w:tc>
          <w:tcPr>
            <w:tcW w:w="3821" w:type="dxa"/>
          </w:tcPr>
          <w:p w14:paraId="4203517B" w14:textId="2F7B48DA" w:rsidR="001B5CC4" w:rsidRDefault="001B5CC4" w:rsidP="001B5CC4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 менее 850</w:t>
            </w:r>
          </w:p>
        </w:tc>
      </w:tr>
      <w:tr w:rsidR="006D4BEF" w:rsidRPr="00ED05C1" w14:paraId="68A7C438" w14:textId="77777777" w:rsidTr="00841E84">
        <w:trPr>
          <w:trHeight w:val="60"/>
        </w:trPr>
        <w:tc>
          <w:tcPr>
            <w:tcW w:w="5948" w:type="dxa"/>
          </w:tcPr>
          <w:p w14:paraId="1CD68AE3" w14:textId="77777777" w:rsidR="006D4BEF" w:rsidRPr="00014E21" w:rsidRDefault="006D4BEF" w:rsidP="00841E84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C57533">
              <w:rPr>
                <w:color w:val="000000" w:themeColor="text1"/>
                <w:sz w:val="18"/>
                <w:szCs w:val="18"/>
              </w:rPr>
              <w:t>Скорость передачи данных, Гбит/c</w:t>
            </w:r>
          </w:p>
        </w:tc>
        <w:tc>
          <w:tcPr>
            <w:tcW w:w="3821" w:type="dxa"/>
          </w:tcPr>
          <w:p w14:paraId="6D9AD9F0" w14:textId="3DEAC1C2" w:rsidR="006D4BEF" w:rsidRDefault="006D4BEF" w:rsidP="00841E84">
            <w:pPr>
              <w:spacing w:line="276" w:lineRule="auto"/>
              <w:ind w:firstLine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менее </w:t>
            </w:r>
            <w:r w:rsidR="001B5CC4">
              <w:rPr>
                <w:color w:val="000000" w:themeColor="text1"/>
                <w:sz w:val="18"/>
                <w:szCs w:val="18"/>
              </w:rPr>
              <w:t>25</w:t>
            </w:r>
          </w:p>
        </w:tc>
      </w:tr>
    </w:tbl>
    <w:p w14:paraId="6DFF0E81" w14:textId="77777777" w:rsidR="006D4BEF" w:rsidRPr="006D7289" w:rsidRDefault="006D4BEF" w:rsidP="00590FAA">
      <w:pPr>
        <w:spacing w:line="276" w:lineRule="auto"/>
        <w:ind w:firstLine="426"/>
        <w:rPr>
          <w:sz w:val="18"/>
          <w:szCs w:val="18"/>
        </w:rPr>
      </w:pPr>
    </w:p>
    <w:p w14:paraId="5EDA3341" w14:textId="77777777" w:rsidR="00F5457E" w:rsidRDefault="00F5457E">
      <w:pPr>
        <w:pStyle w:val="a9"/>
        <w:spacing w:line="240" w:lineRule="auto"/>
        <w:ind w:left="284" w:firstLine="0"/>
        <w:rPr>
          <w:sz w:val="18"/>
          <w:szCs w:val="18"/>
        </w:rPr>
      </w:pPr>
    </w:p>
    <w:p w14:paraId="62B63213" w14:textId="77777777" w:rsidR="009A6C82" w:rsidRPr="001944BD" w:rsidRDefault="009A6C82" w:rsidP="009A6C82">
      <w:pPr>
        <w:pStyle w:val="ae"/>
        <w:numPr>
          <w:ilvl w:val="0"/>
          <w:numId w:val="10"/>
        </w:numPr>
        <w:jc w:val="center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>Требования к сроку поставки товара:</w:t>
      </w:r>
    </w:p>
    <w:p w14:paraId="02ABE85C" w14:textId="77777777" w:rsidR="009A6C82" w:rsidRPr="001944BD" w:rsidRDefault="009A6C82" w:rsidP="009A6C82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>1.1 Базис поставки (</w:t>
      </w:r>
      <w:proofErr w:type="spellStart"/>
      <w:r w:rsidRPr="001944BD">
        <w:rPr>
          <w:sz w:val="28"/>
          <w:szCs w:val="28"/>
        </w:rPr>
        <w:t>Инкотермс</w:t>
      </w:r>
      <w:proofErr w:type="spellEnd"/>
      <w:r w:rsidRPr="001944BD">
        <w:rPr>
          <w:sz w:val="28"/>
          <w:szCs w:val="28"/>
        </w:rPr>
        <w:t>) - DDP склад Заказчика (г. Краснодар, пер. Пер</w:t>
      </w:r>
      <w:r w:rsidRPr="001944BD">
        <w:rPr>
          <w:sz w:val="28"/>
          <w:szCs w:val="28"/>
        </w:rPr>
        <w:t>е</w:t>
      </w:r>
      <w:r w:rsidRPr="001944BD">
        <w:rPr>
          <w:sz w:val="28"/>
          <w:szCs w:val="28"/>
        </w:rPr>
        <w:t>правный,13, АО «</w:t>
      </w:r>
      <w:proofErr w:type="spellStart"/>
      <w:r w:rsidRPr="001944BD">
        <w:rPr>
          <w:sz w:val="28"/>
          <w:szCs w:val="28"/>
        </w:rPr>
        <w:t>НЭСК-электросети</w:t>
      </w:r>
      <w:proofErr w:type="spellEnd"/>
      <w:r w:rsidRPr="001944BD">
        <w:rPr>
          <w:sz w:val="28"/>
          <w:szCs w:val="28"/>
        </w:rPr>
        <w:t>»).</w:t>
      </w:r>
    </w:p>
    <w:p w14:paraId="17FDC2A7" w14:textId="77777777" w:rsidR="009A6C82" w:rsidRPr="001944BD" w:rsidRDefault="009A6C82" w:rsidP="009A6C82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 xml:space="preserve">1.2 Срок поставки продукции – в течение </w:t>
      </w:r>
      <w:r>
        <w:rPr>
          <w:color w:val="000000"/>
          <w:sz w:val="28"/>
          <w:szCs w:val="28"/>
        </w:rPr>
        <w:t>150</w:t>
      </w:r>
      <w:r w:rsidRPr="001944BD">
        <w:rPr>
          <w:color w:val="000000"/>
          <w:sz w:val="28"/>
          <w:szCs w:val="28"/>
        </w:rPr>
        <w:t xml:space="preserve"> дн</w:t>
      </w:r>
      <w:r>
        <w:rPr>
          <w:color w:val="000000"/>
          <w:sz w:val="28"/>
          <w:szCs w:val="28"/>
        </w:rPr>
        <w:t>ей</w:t>
      </w:r>
      <w:r w:rsidRPr="001944BD">
        <w:rPr>
          <w:color w:val="000000"/>
          <w:sz w:val="28"/>
          <w:szCs w:val="28"/>
        </w:rPr>
        <w:t xml:space="preserve"> со дня подписания договора обеими сторонами.</w:t>
      </w:r>
    </w:p>
    <w:p w14:paraId="7D21411B" w14:textId="77777777" w:rsidR="009A6C82" w:rsidRPr="001944BD" w:rsidRDefault="009A6C82" w:rsidP="009A6C82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>2. Требования к качеству, функциональным характеристикам (потребительским свойствам), к упаковке поставляемого оборудования и иные требования</w:t>
      </w:r>
    </w:p>
    <w:p w14:paraId="7FCBA1BD" w14:textId="14A281CD" w:rsidR="009A6C82" w:rsidRPr="001944BD" w:rsidRDefault="009A6C82" w:rsidP="009A6C82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>2.1. Все поставляемое оборудование должно быть новым (оборудованием, которое не было в употреблении, не прошло ремонт, в том числе восстановление, замену составных частей, восстановление потребительских свойств), не должно иметь д</w:t>
      </w:r>
      <w:r w:rsidRPr="001944BD">
        <w:rPr>
          <w:color w:val="000000"/>
          <w:sz w:val="28"/>
          <w:szCs w:val="28"/>
        </w:rPr>
        <w:t>е</w:t>
      </w:r>
      <w:r w:rsidRPr="001944BD">
        <w:rPr>
          <w:color w:val="000000"/>
          <w:sz w:val="28"/>
          <w:szCs w:val="28"/>
        </w:rPr>
        <w:t xml:space="preserve">фектов. Год выпуска </w:t>
      </w:r>
      <w:r>
        <w:rPr>
          <w:color w:val="000000"/>
          <w:sz w:val="28"/>
          <w:szCs w:val="28"/>
        </w:rPr>
        <w:t xml:space="preserve">всего оборудования </w:t>
      </w:r>
      <w:r w:rsidRPr="001944BD">
        <w:rPr>
          <w:color w:val="000000"/>
          <w:sz w:val="28"/>
          <w:szCs w:val="28"/>
        </w:rPr>
        <w:t>не позднее 20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Pr="001944BD">
        <w:rPr>
          <w:color w:val="000000"/>
          <w:sz w:val="28"/>
          <w:szCs w:val="28"/>
        </w:rPr>
        <w:t>года.</w:t>
      </w:r>
    </w:p>
    <w:p w14:paraId="12851101" w14:textId="0EBD51A8" w:rsidR="000A736E" w:rsidRPr="001944BD" w:rsidRDefault="009A6C82" w:rsidP="009A6C82">
      <w:pPr>
        <w:pStyle w:val="ae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 xml:space="preserve">2.2. Все поставляемое оборудование должно </w:t>
      </w:r>
      <w:r w:rsidR="000A736E">
        <w:rPr>
          <w:color w:val="000000"/>
          <w:sz w:val="28"/>
          <w:szCs w:val="28"/>
        </w:rPr>
        <w:t xml:space="preserve">быть произведено на территории Евразийского экономического союза, </w:t>
      </w:r>
      <w:r w:rsidRPr="001944BD">
        <w:rPr>
          <w:color w:val="000000"/>
          <w:sz w:val="28"/>
          <w:szCs w:val="28"/>
        </w:rPr>
        <w:t>иметь заводскую сборку и выпускать</w:t>
      </w:r>
      <w:r w:rsidR="000A736E">
        <w:rPr>
          <w:color w:val="000000"/>
          <w:sz w:val="28"/>
          <w:szCs w:val="28"/>
        </w:rPr>
        <w:t>ся с</w:t>
      </w:r>
      <w:r w:rsidR="000A736E">
        <w:rPr>
          <w:color w:val="000000"/>
          <w:sz w:val="28"/>
          <w:szCs w:val="28"/>
        </w:rPr>
        <w:t>е</w:t>
      </w:r>
      <w:r w:rsidR="000A736E">
        <w:rPr>
          <w:color w:val="000000"/>
          <w:sz w:val="28"/>
          <w:szCs w:val="28"/>
        </w:rPr>
        <w:t>рийно, иметь сертификаты соответствия Евразийского экономич</w:t>
      </w:r>
      <w:r w:rsidR="000A736E">
        <w:rPr>
          <w:color w:val="000000"/>
          <w:sz w:val="28"/>
          <w:szCs w:val="28"/>
        </w:rPr>
        <w:t>е</w:t>
      </w:r>
      <w:r w:rsidR="000A736E">
        <w:rPr>
          <w:color w:val="000000"/>
          <w:sz w:val="28"/>
          <w:szCs w:val="28"/>
        </w:rPr>
        <w:t xml:space="preserve">ского союза. </w:t>
      </w:r>
    </w:p>
    <w:p w14:paraId="681817A6" w14:textId="1E8C079B" w:rsidR="009A6C82" w:rsidRPr="001944BD" w:rsidRDefault="009A6C82" w:rsidP="009A6C82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>2.3. Все оборудование должно быть русифицировано в соответствии со стандарт</w:t>
      </w:r>
      <w:r w:rsidRPr="001944BD">
        <w:rPr>
          <w:color w:val="000000"/>
          <w:sz w:val="28"/>
          <w:szCs w:val="28"/>
        </w:rPr>
        <w:t>а</w:t>
      </w:r>
      <w:r w:rsidR="000A736E">
        <w:rPr>
          <w:color w:val="000000"/>
          <w:sz w:val="28"/>
          <w:szCs w:val="28"/>
        </w:rPr>
        <w:t>ми ISO, соответствовать Правилам применения оборудования коммутации и мар</w:t>
      </w:r>
      <w:r w:rsidR="000A736E">
        <w:rPr>
          <w:color w:val="000000"/>
          <w:sz w:val="28"/>
          <w:szCs w:val="28"/>
        </w:rPr>
        <w:t>ш</w:t>
      </w:r>
      <w:r w:rsidR="000A736E">
        <w:rPr>
          <w:color w:val="000000"/>
          <w:sz w:val="28"/>
          <w:szCs w:val="28"/>
        </w:rPr>
        <w:t>рутизации паке</w:t>
      </w:r>
      <w:r w:rsidR="004C26EA">
        <w:rPr>
          <w:color w:val="000000"/>
          <w:sz w:val="28"/>
          <w:szCs w:val="28"/>
        </w:rPr>
        <w:t xml:space="preserve">тов информации, утвержденных приказом </w:t>
      </w:r>
      <w:proofErr w:type="spellStart"/>
      <w:r w:rsidR="004C26EA">
        <w:rPr>
          <w:color w:val="000000"/>
          <w:sz w:val="28"/>
          <w:szCs w:val="28"/>
        </w:rPr>
        <w:t>Мининформсвязи</w:t>
      </w:r>
      <w:proofErr w:type="spellEnd"/>
      <w:r w:rsidR="004C26EA">
        <w:rPr>
          <w:color w:val="000000"/>
          <w:sz w:val="28"/>
          <w:szCs w:val="28"/>
        </w:rPr>
        <w:t xml:space="preserve"> России от 06.12.2007 №144, в редакции приказа </w:t>
      </w:r>
      <w:proofErr w:type="spellStart"/>
      <w:r w:rsidR="004C26EA">
        <w:rPr>
          <w:color w:val="000000"/>
          <w:sz w:val="28"/>
          <w:szCs w:val="28"/>
        </w:rPr>
        <w:t>Минкомсвязи</w:t>
      </w:r>
      <w:proofErr w:type="spellEnd"/>
      <w:r w:rsidR="004C26EA">
        <w:rPr>
          <w:color w:val="000000"/>
          <w:sz w:val="28"/>
          <w:szCs w:val="28"/>
        </w:rPr>
        <w:t xml:space="preserve"> России от 23.04.2013 №93.</w:t>
      </w:r>
    </w:p>
    <w:p w14:paraId="7F5030A4" w14:textId="77777777" w:rsidR="009A6C82" w:rsidRPr="001944BD" w:rsidRDefault="009A6C82" w:rsidP="009A6C82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>2.4. Все драйверы, необходимые для эксплуатации оборудования, должны прису</w:t>
      </w:r>
      <w:r w:rsidRPr="001944BD">
        <w:rPr>
          <w:color w:val="000000"/>
          <w:sz w:val="28"/>
          <w:szCs w:val="28"/>
        </w:rPr>
        <w:t>т</w:t>
      </w:r>
      <w:r w:rsidRPr="001944BD">
        <w:rPr>
          <w:color w:val="000000"/>
          <w:sz w:val="28"/>
          <w:szCs w:val="28"/>
        </w:rPr>
        <w:t>ствовать в составе стандартной поставки.</w:t>
      </w:r>
    </w:p>
    <w:p w14:paraId="4266EEA7" w14:textId="77777777" w:rsidR="009A6C82" w:rsidRPr="001944BD" w:rsidRDefault="009A6C82" w:rsidP="009A6C82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>2.5. Каждая единица оборудования должна сопровождаться необходимой технич</w:t>
      </w:r>
      <w:r w:rsidRPr="001944BD">
        <w:rPr>
          <w:color w:val="000000"/>
          <w:sz w:val="28"/>
          <w:szCs w:val="28"/>
        </w:rPr>
        <w:t>е</w:t>
      </w:r>
      <w:r w:rsidRPr="001944BD">
        <w:rPr>
          <w:color w:val="000000"/>
          <w:sz w:val="28"/>
          <w:szCs w:val="28"/>
        </w:rPr>
        <w:t>ской документацией.</w:t>
      </w:r>
    </w:p>
    <w:p w14:paraId="01DE45E1" w14:textId="77777777" w:rsidR="009A6C82" w:rsidRPr="001944BD" w:rsidRDefault="009A6C82" w:rsidP="009A6C82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>2.6. Поставляемая продукция при использовании ее в работе не должна оказывать вредного воздействия на окружающую среду. Должна быть безопасна для челов</w:t>
      </w:r>
      <w:r w:rsidRPr="001944BD">
        <w:rPr>
          <w:color w:val="000000"/>
          <w:sz w:val="28"/>
          <w:szCs w:val="28"/>
        </w:rPr>
        <w:t>е</w:t>
      </w:r>
      <w:r w:rsidRPr="001944BD">
        <w:rPr>
          <w:color w:val="000000"/>
          <w:sz w:val="28"/>
          <w:szCs w:val="28"/>
        </w:rPr>
        <w:t>ка. Соответствовать требованиям государственных стандартов, действующих на территории Российской Федерации.</w:t>
      </w:r>
    </w:p>
    <w:p w14:paraId="472B679C" w14:textId="77777777" w:rsidR="009A6C82" w:rsidRPr="001944BD" w:rsidRDefault="009A6C82" w:rsidP="009A6C82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>2.7. Поставщик должен иметь статус партнера производителя, что должно по</w:t>
      </w:r>
      <w:r w:rsidRPr="001944BD">
        <w:rPr>
          <w:color w:val="000000"/>
          <w:sz w:val="28"/>
          <w:szCs w:val="28"/>
        </w:rPr>
        <w:t>д</w:t>
      </w:r>
      <w:r w:rsidRPr="001944BD">
        <w:rPr>
          <w:color w:val="000000"/>
          <w:sz w:val="28"/>
          <w:szCs w:val="28"/>
        </w:rPr>
        <w:t>тверждаться наличием действующих сертификатов.</w:t>
      </w:r>
    </w:p>
    <w:p w14:paraId="67329F38" w14:textId="77777777" w:rsidR="009A6C82" w:rsidRPr="001944BD" w:rsidRDefault="009A6C82" w:rsidP="009A6C82">
      <w:pPr>
        <w:pStyle w:val="ae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 xml:space="preserve">      3. Сертификация:</w:t>
      </w:r>
    </w:p>
    <w:p w14:paraId="1C130621" w14:textId="77777777" w:rsidR="009A6C82" w:rsidRPr="001944BD" w:rsidRDefault="009A6C82" w:rsidP="009A6C82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>3.1. Все оборудование должно удовлетворять положениям санитарных правил и норм СанПиН 2.2.2/2.4.1304-03 «Гигиенические требования к персональным эле</w:t>
      </w:r>
      <w:r w:rsidRPr="001944BD">
        <w:rPr>
          <w:color w:val="000000"/>
          <w:sz w:val="28"/>
          <w:szCs w:val="28"/>
        </w:rPr>
        <w:t>к</w:t>
      </w:r>
      <w:r w:rsidRPr="001944BD">
        <w:rPr>
          <w:color w:val="000000"/>
          <w:sz w:val="28"/>
          <w:szCs w:val="28"/>
        </w:rPr>
        <w:t>тронно-вычислительным машинам и организации работы» (Утв. Главным санита</w:t>
      </w:r>
      <w:r w:rsidRPr="001944BD">
        <w:rPr>
          <w:color w:val="000000"/>
          <w:sz w:val="28"/>
          <w:szCs w:val="28"/>
        </w:rPr>
        <w:t>р</w:t>
      </w:r>
      <w:r w:rsidRPr="001944BD">
        <w:rPr>
          <w:color w:val="000000"/>
          <w:sz w:val="28"/>
          <w:szCs w:val="28"/>
        </w:rPr>
        <w:t>ным врачом РФ 30 июня 2003 г.).</w:t>
      </w:r>
    </w:p>
    <w:p w14:paraId="20DEF136" w14:textId="77777777" w:rsidR="009A6C82" w:rsidRPr="001944BD" w:rsidRDefault="009A6C82" w:rsidP="009A6C82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>3.2. Поставщик вместе с поставкой товара должен предоставить на все поставля</w:t>
      </w:r>
      <w:r w:rsidRPr="001944BD">
        <w:rPr>
          <w:color w:val="000000"/>
          <w:sz w:val="28"/>
          <w:szCs w:val="28"/>
        </w:rPr>
        <w:t>е</w:t>
      </w:r>
      <w:r w:rsidRPr="001944BD">
        <w:rPr>
          <w:color w:val="000000"/>
          <w:sz w:val="28"/>
          <w:szCs w:val="28"/>
        </w:rPr>
        <w:t>мое оборудование копии сертификатов и заключений, заверенные своей печатью.</w:t>
      </w:r>
    </w:p>
    <w:p w14:paraId="23D87A90" w14:textId="77777777" w:rsidR="009A6C82" w:rsidRPr="001944BD" w:rsidRDefault="009A6C82" w:rsidP="009A6C82">
      <w:pPr>
        <w:pStyle w:val="ae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 xml:space="preserve">       4. Требования к гарантии и гарантийному обслуживанию:</w:t>
      </w:r>
    </w:p>
    <w:p w14:paraId="42E2A6E7" w14:textId="77777777" w:rsidR="009A6C82" w:rsidRPr="001944BD" w:rsidRDefault="009A6C82" w:rsidP="009A6C82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>4.1. Гарантия поставщика и производителя – не менее 3-х лет</w:t>
      </w:r>
      <w:r>
        <w:rPr>
          <w:color w:val="000000"/>
          <w:sz w:val="28"/>
          <w:szCs w:val="28"/>
        </w:rPr>
        <w:t>.</w:t>
      </w:r>
    </w:p>
    <w:p w14:paraId="0C29B56D" w14:textId="77777777" w:rsidR="009A6C82" w:rsidRPr="001944BD" w:rsidRDefault="009A6C82" w:rsidP="009A6C82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>4.2. Гарантийное обслуживание должно обеспечиваться сервисным центром за счет Поставщика. В случае возникновения неисправностей в течение гарантийного ср</w:t>
      </w:r>
      <w:r w:rsidRPr="001944BD">
        <w:rPr>
          <w:color w:val="000000"/>
          <w:sz w:val="28"/>
          <w:szCs w:val="28"/>
        </w:rPr>
        <w:t>о</w:t>
      </w:r>
      <w:r w:rsidRPr="001944BD">
        <w:rPr>
          <w:color w:val="000000"/>
          <w:sz w:val="28"/>
          <w:szCs w:val="28"/>
        </w:rPr>
        <w:t>ка и невозможности их оперативного устранения, гарантийный срок продлевается на период устранения недостатков.</w:t>
      </w:r>
    </w:p>
    <w:p w14:paraId="3721D158" w14:textId="77777777" w:rsidR="009A6C82" w:rsidRPr="001944BD" w:rsidRDefault="009A6C82" w:rsidP="009A6C82">
      <w:pPr>
        <w:pStyle w:val="ae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 xml:space="preserve">       5. Требования к упаковке товара</w:t>
      </w:r>
    </w:p>
    <w:p w14:paraId="2768E008" w14:textId="77777777" w:rsidR="009A6C82" w:rsidRPr="001944BD" w:rsidRDefault="009A6C82" w:rsidP="009A6C82">
      <w:pPr>
        <w:pStyle w:val="ae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>5.1. Оборудование должно поставляться в заводской упаковке, исключающей его повреждение, порчу вследствие транспортировки или хранения.</w:t>
      </w:r>
    </w:p>
    <w:p w14:paraId="7D675C2F" w14:textId="77777777" w:rsidR="009A6C82" w:rsidRPr="001944BD" w:rsidRDefault="009A6C82" w:rsidP="009A6C82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>5.2. Продукция должна быть индивидуально упакована в транспортировочную к</w:t>
      </w:r>
      <w:r w:rsidRPr="001944BD">
        <w:rPr>
          <w:color w:val="000000"/>
          <w:sz w:val="28"/>
          <w:szCs w:val="28"/>
        </w:rPr>
        <w:t>о</w:t>
      </w:r>
      <w:r w:rsidRPr="001944BD">
        <w:rPr>
          <w:color w:val="000000"/>
          <w:sz w:val="28"/>
          <w:szCs w:val="28"/>
        </w:rPr>
        <w:t>робку. На упаковку каждого наименования должна быть нанесена типографским способом или при помощи этикеток информация.</w:t>
      </w:r>
    </w:p>
    <w:p w14:paraId="014869A5" w14:textId="77777777" w:rsidR="009A6C82" w:rsidRPr="001944BD" w:rsidRDefault="009A6C82" w:rsidP="009A6C82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1944BD">
        <w:rPr>
          <w:color w:val="000000"/>
          <w:sz w:val="28"/>
          <w:szCs w:val="28"/>
        </w:rPr>
        <w:t>5.3. Маркировка должна быть легко читаемой.</w:t>
      </w:r>
    </w:p>
    <w:p w14:paraId="0A39B3DF" w14:textId="77777777" w:rsidR="009A6C82" w:rsidRDefault="009A6C82" w:rsidP="00977041">
      <w:pPr>
        <w:pStyle w:val="22"/>
        <w:tabs>
          <w:tab w:val="left" w:leader="dot" w:pos="9918"/>
        </w:tabs>
        <w:ind w:left="644"/>
        <w:jc w:val="left"/>
        <w:rPr>
          <w:sz w:val="18"/>
          <w:szCs w:val="18"/>
        </w:rPr>
      </w:pPr>
    </w:p>
    <w:p w14:paraId="7E46B563" w14:textId="77777777" w:rsidR="009A6C82" w:rsidRDefault="009A6C82" w:rsidP="00977041">
      <w:pPr>
        <w:pStyle w:val="22"/>
        <w:tabs>
          <w:tab w:val="left" w:leader="dot" w:pos="9918"/>
        </w:tabs>
        <w:ind w:left="644"/>
        <w:jc w:val="left"/>
        <w:rPr>
          <w:sz w:val="18"/>
          <w:szCs w:val="18"/>
        </w:rPr>
      </w:pPr>
    </w:p>
    <w:p w14:paraId="79A994FE" w14:textId="77777777" w:rsidR="009A6C82" w:rsidRDefault="009A6C82" w:rsidP="00977041">
      <w:pPr>
        <w:pStyle w:val="22"/>
        <w:tabs>
          <w:tab w:val="left" w:leader="dot" w:pos="9918"/>
        </w:tabs>
        <w:ind w:left="644"/>
        <w:jc w:val="left"/>
        <w:rPr>
          <w:sz w:val="18"/>
          <w:szCs w:val="18"/>
        </w:rPr>
      </w:pPr>
    </w:p>
    <w:sectPr w:rsidR="009A6C82">
      <w:pgSz w:w="11906" w:h="16838"/>
      <w:pgMar w:top="567" w:right="850" w:bottom="709" w:left="993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Futuris">
    <w:altName w:val="Calibri"/>
    <w:charset w:val="01"/>
    <w:family w:val="auto"/>
    <w:pitch w:val="default"/>
  </w:font>
  <w:font w:name="ヒラギノ角ゴ Pro W3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60C6"/>
    <w:multiLevelType w:val="hybridMultilevel"/>
    <w:tmpl w:val="14021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14873"/>
    <w:multiLevelType w:val="multilevel"/>
    <w:tmpl w:val="59F0E8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">
    <w:nsid w:val="23F76A44"/>
    <w:multiLevelType w:val="multilevel"/>
    <w:tmpl w:val="EE9EDF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8BB0B49"/>
    <w:multiLevelType w:val="multilevel"/>
    <w:tmpl w:val="4D089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4D113C12"/>
    <w:multiLevelType w:val="hybridMultilevel"/>
    <w:tmpl w:val="B4166364"/>
    <w:lvl w:ilvl="0" w:tplc="E73C7E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0DC6183"/>
    <w:multiLevelType w:val="hybridMultilevel"/>
    <w:tmpl w:val="7382A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3C4107"/>
    <w:multiLevelType w:val="multilevel"/>
    <w:tmpl w:val="E91C6F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7">
    <w:nsid w:val="62FE651C"/>
    <w:multiLevelType w:val="multilevel"/>
    <w:tmpl w:val="59F0E8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8">
    <w:nsid w:val="6B6A1A2D"/>
    <w:multiLevelType w:val="multilevel"/>
    <w:tmpl w:val="E91C6F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9">
    <w:nsid w:val="76310649"/>
    <w:multiLevelType w:val="multilevel"/>
    <w:tmpl w:val="A60809B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AD"/>
    <w:rsid w:val="00014E21"/>
    <w:rsid w:val="000A736E"/>
    <w:rsid w:val="000E4EEE"/>
    <w:rsid w:val="0018072D"/>
    <w:rsid w:val="001B5CC4"/>
    <w:rsid w:val="00202AE1"/>
    <w:rsid w:val="002408B9"/>
    <w:rsid w:val="00266F27"/>
    <w:rsid w:val="002C41AD"/>
    <w:rsid w:val="00332ED4"/>
    <w:rsid w:val="003B2404"/>
    <w:rsid w:val="003B3080"/>
    <w:rsid w:val="003C5A09"/>
    <w:rsid w:val="003E1BC8"/>
    <w:rsid w:val="00423B2A"/>
    <w:rsid w:val="00440FEB"/>
    <w:rsid w:val="004C26EA"/>
    <w:rsid w:val="00590FAA"/>
    <w:rsid w:val="005D48E0"/>
    <w:rsid w:val="00625190"/>
    <w:rsid w:val="006D4BEF"/>
    <w:rsid w:val="006D7289"/>
    <w:rsid w:val="0072114E"/>
    <w:rsid w:val="00737DE3"/>
    <w:rsid w:val="0077575D"/>
    <w:rsid w:val="00783FDE"/>
    <w:rsid w:val="00814D8A"/>
    <w:rsid w:val="00837ACB"/>
    <w:rsid w:val="00841E84"/>
    <w:rsid w:val="008842F9"/>
    <w:rsid w:val="008A7B5F"/>
    <w:rsid w:val="00977041"/>
    <w:rsid w:val="009A6C82"/>
    <w:rsid w:val="00A0612D"/>
    <w:rsid w:val="00A30516"/>
    <w:rsid w:val="00A5349A"/>
    <w:rsid w:val="00B002F5"/>
    <w:rsid w:val="00BA76AE"/>
    <w:rsid w:val="00BE31F9"/>
    <w:rsid w:val="00C33A19"/>
    <w:rsid w:val="00C57533"/>
    <w:rsid w:val="00C8662E"/>
    <w:rsid w:val="00DC3BF0"/>
    <w:rsid w:val="00DF6BA7"/>
    <w:rsid w:val="00ED05C1"/>
    <w:rsid w:val="00F5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0E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A6F89"/>
    <w:pPr>
      <w:spacing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0"/>
    <w:next w:val="a0"/>
    <w:semiHidden/>
    <w:unhideWhenUsed/>
    <w:qFormat/>
    <w:rsid w:val="00472424"/>
    <w:pPr>
      <w:keepNext/>
      <w:spacing w:before="240" w:after="60" w:line="240" w:lineRule="auto"/>
      <w:ind w:firstLine="0"/>
      <w:jc w:val="left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0"/>
    <w:next w:val="a0"/>
    <w:uiPriority w:val="9"/>
    <w:semiHidden/>
    <w:unhideWhenUsed/>
    <w:qFormat/>
    <w:rsid w:val="003C68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0"/>
    <w:semiHidden/>
    <w:qFormat/>
    <w:rsid w:val="00472424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styleId="a4">
    <w:name w:val="Hyperlink"/>
    <w:basedOn w:val="a1"/>
    <w:uiPriority w:val="99"/>
    <w:unhideWhenUsed/>
    <w:rsid w:val="00472424"/>
    <w:rPr>
      <w:color w:val="0000FF"/>
      <w:u w:val="single"/>
    </w:rPr>
  </w:style>
  <w:style w:type="character" w:customStyle="1" w:styleId="label">
    <w:name w:val="label"/>
    <w:basedOn w:val="a1"/>
    <w:qFormat/>
    <w:rsid w:val="00472424"/>
  </w:style>
  <w:style w:type="character" w:customStyle="1" w:styleId="value">
    <w:name w:val="value"/>
    <w:basedOn w:val="a1"/>
    <w:qFormat/>
    <w:rsid w:val="00472424"/>
  </w:style>
  <w:style w:type="character" w:customStyle="1" w:styleId="21">
    <w:name w:val="Основной текст с отступом 2 Знак"/>
    <w:basedOn w:val="a1"/>
    <w:link w:val="21"/>
    <w:qFormat/>
    <w:rsid w:val="00FD18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1"/>
    <w:uiPriority w:val="99"/>
    <w:semiHidden/>
    <w:qFormat/>
    <w:rsid w:val="00AE008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1"/>
    <w:link w:val="30"/>
    <w:uiPriority w:val="9"/>
    <w:semiHidden/>
    <w:qFormat/>
    <w:rsid w:val="003C682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Heading">
    <w:name w:val="Heading"/>
    <w:basedOn w:val="a0"/>
    <w:next w:val="a6"/>
    <w:qFormat/>
    <w:pPr>
      <w:keepNext/>
      <w:spacing w:before="240" w:after="120"/>
    </w:pPr>
    <w:rPr>
      <w:rFonts w:ascii="Arial" w:eastAsia="Noto Sans CJK SC" w:hAnsi="Arial" w:cs="DejaVu Sans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  <w:rPr>
      <w:rFonts w:ascii="Univers" w:hAnsi="Univers" w:cs="DejaVu Sans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ascii="Futuris" w:hAnsi="Futuris" w:cs="DejaVu Sans"/>
      <w:i/>
      <w:iCs/>
      <w:sz w:val="24"/>
      <w:szCs w:val="24"/>
    </w:rPr>
  </w:style>
  <w:style w:type="paragraph" w:customStyle="1" w:styleId="Index">
    <w:name w:val="Index"/>
    <w:basedOn w:val="a0"/>
    <w:qFormat/>
    <w:pPr>
      <w:suppressLineNumbers/>
    </w:pPr>
    <w:rPr>
      <w:rFonts w:ascii="Futuris" w:hAnsi="Futuris" w:cs="DejaVu Sans"/>
    </w:rPr>
  </w:style>
  <w:style w:type="paragraph" w:styleId="a9">
    <w:name w:val="List Paragraph"/>
    <w:basedOn w:val="a0"/>
    <w:uiPriority w:val="34"/>
    <w:qFormat/>
    <w:rsid w:val="002A6F89"/>
    <w:pPr>
      <w:ind w:left="720"/>
      <w:contextualSpacing/>
    </w:pPr>
  </w:style>
  <w:style w:type="paragraph" w:styleId="a">
    <w:name w:val="List Bullet"/>
    <w:basedOn w:val="a0"/>
    <w:autoRedefine/>
    <w:qFormat/>
    <w:rsid w:val="0076700A"/>
    <w:pPr>
      <w:numPr>
        <w:numId w:val="2"/>
      </w:numPr>
      <w:spacing w:line="240" w:lineRule="auto"/>
      <w:jc w:val="left"/>
    </w:pPr>
    <w:rPr>
      <w:sz w:val="24"/>
      <w:szCs w:val="24"/>
    </w:rPr>
  </w:style>
  <w:style w:type="paragraph" w:styleId="22">
    <w:name w:val="Body Text Indent 2"/>
    <w:basedOn w:val="a0"/>
    <w:unhideWhenUsed/>
    <w:qFormat/>
    <w:rsid w:val="00FD184D"/>
    <w:pPr>
      <w:ind w:left="390" w:firstLine="0"/>
    </w:pPr>
  </w:style>
  <w:style w:type="paragraph" w:styleId="aa">
    <w:name w:val="Balloon Text"/>
    <w:basedOn w:val="a0"/>
    <w:uiPriority w:val="99"/>
    <w:semiHidden/>
    <w:unhideWhenUsed/>
    <w:qFormat/>
    <w:rsid w:val="00AE0085"/>
    <w:pPr>
      <w:spacing w:line="240" w:lineRule="auto"/>
    </w:pPr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DA4933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2"/>
    <w:uiPriority w:val="99"/>
    <w:rsid w:val="00E45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Таблица текст"/>
    <w:basedOn w:val="a0"/>
    <w:rsid w:val="00841E84"/>
    <w:pPr>
      <w:tabs>
        <w:tab w:val="left" w:pos="1134"/>
      </w:tabs>
      <w:suppressAutoHyphens w:val="0"/>
      <w:kinsoku w:val="0"/>
      <w:overflowPunct w:val="0"/>
      <w:autoSpaceDE w:val="0"/>
      <w:autoSpaceDN w:val="0"/>
      <w:spacing w:before="40" w:after="40" w:line="240" w:lineRule="auto"/>
      <w:ind w:left="57" w:right="57" w:firstLine="0"/>
      <w:jc w:val="left"/>
    </w:pPr>
    <w:rPr>
      <w:sz w:val="22"/>
      <w:szCs w:val="24"/>
    </w:rPr>
  </w:style>
  <w:style w:type="paragraph" w:customStyle="1" w:styleId="1">
    <w:name w:val="Обычный1"/>
    <w:rsid w:val="00841E84"/>
    <w:pPr>
      <w:suppressAutoHyphens w:val="0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e">
    <w:name w:val="Normal (Web)"/>
    <w:basedOn w:val="a0"/>
    <w:uiPriority w:val="99"/>
    <w:unhideWhenUsed/>
    <w:rsid w:val="00841E84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A6F89"/>
    <w:pPr>
      <w:spacing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0"/>
    <w:next w:val="a0"/>
    <w:semiHidden/>
    <w:unhideWhenUsed/>
    <w:qFormat/>
    <w:rsid w:val="00472424"/>
    <w:pPr>
      <w:keepNext/>
      <w:spacing w:before="240" w:after="60" w:line="240" w:lineRule="auto"/>
      <w:ind w:firstLine="0"/>
      <w:jc w:val="left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0"/>
    <w:next w:val="a0"/>
    <w:uiPriority w:val="9"/>
    <w:semiHidden/>
    <w:unhideWhenUsed/>
    <w:qFormat/>
    <w:rsid w:val="003C68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0"/>
    <w:semiHidden/>
    <w:qFormat/>
    <w:rsid w:val="00472424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styleId="a4">
    <w:name w:val="Hyperlink"/>
    <w:basedOn w:val="a1"/>
    <w:uiPriority w:val="99"/>
    <w:unhideWhenUsed/>
    <w:rsid w:val="00472424"/>
    <w:rPr>
      <w:color w:val="0000FF"/>
      <w:u w:val="single"/>
    </w:rPr>
  </w:style>
  <w:style w:type="character" w:customStyle="1" w:styleId="label">
    <w:name w:val="label"/>
    <w:basedOn w:val="a1"/>
    <w:qFormat/>
    <w:rsid w:val="00472424"/>
  </w:style>
  <w:style w:type="character" w:customStyle="1" w:styleId="value">
    <w:name w:val="value"/>
    <w:basedOn w:val="a1"/>
    <w:qFormat/>
    <w:rsid w:val="00472424"/>
  </w:style>
  <w:style w:type="character" w:customStyle="1" w:styleId="21">
    <w:name w:val="Основной текст с отступом 2 Знак"/>
    <w:basedOn w:val="a1"/>
    <w:link w:val="21"/>
    <w:qFormat/>
    <w:rsid w:val="00FD18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1"/>
    <w:uiPriority w:val="99"/>
    <w:semiHidden/>
    <w:qFormat/>
    <w:rsid w:val="00AE008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1"/>
    <w:link w:val="30"/>
    <w:uiPriority w:val="9"/>
    <w:semiHidden/>
    <w:qFormat/>
    <w:rsid w:val="003C682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Heading">
    <w:name w:val="Heading"/>
    <w:basedOn w:val="a0"/>
    <w:next w:val="a6"/>
    <w:qFormat/>
    <w:pPr>
      <w:keepNext/>
      <w:spacing w:before="240" w:after="120"/>
    </w:pPr>
    <w:rPr>
      <w:rFonts w:ascii="Arial" w:eastAsia="Noto Sans CJK SC" w:hAnsi="Arial" w:cs="DejaVu Sans"/>
      <w:szCs w:val="28"/>
    </w:rPr>
  </w:style>
  <w:style w:type="paragraph" w:styleId="a6">
    <w:name w:val="Body Text"/>
    <w:basedOn w:val="a0"/>
    <w:pPr>
      <w:spacing w:after="140" w:line="276" w:lineRule="auto"/>
    </w:pPr>
  </w:style>
  <w:style w:type="paragraph" w:styleId="a7">
    <w:name w:val="List"/>
    <w:basedOn w:val="a6"/>
    <w:rPr>
      <w:rFonts w:ascii="Univers" w:hAnsi="Univers" w:cs="DejaVu Sans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ascii="Futuris" w:hAnsi="Futuris" w:cs="DejaVu Sans"/>
      <w:i/>
      <w:iCs/>
      <w:sz w:val="24"/>
      <w:szCs w:val="24"/>
    </w:rPr>
  </w:style>
  <w:style w:type="paragraph" w:customStyle="1" w:styleId="Index">
    <w:name w:val="Index"/>
    <w:basedOn w:val="a0"/>
    <w:qFormat/>
    <w:pPr>
      <w:suppressLineNumbers/>
    </w:pPr>
    <w:rPr>
      <w:rFonts w:ascii="Futuris" w:hAnsi="Futuris" w:cs="DejaVu Sans"/>
    </w:rPr>
  </w:style>
  <w:style w:type="paragraph" w:styleId="a9">
    <w:name w:val="List Paragraph"/>
    <w:basedOn w:val="a0"/>
    <w:uiPriority w:val="34"/>
    <w:qFormat/>
    <w:rsid w:val="002A6F89"/>
    <w:pPr>
      <w:ind w:left="720"/>
      <w:contextualSpacing/>
    </w:pPr>
  </w:style>
  <w:style w:type="paragraph" w:styleId="a">
    <w:name w:val="List Bullet"/>
    <w:basedOn w:val="a0"/>
    <w:autoRedefine/>
    <w:qFormat/>
    <w:rsid w:val="0076700A"/>
    <w:pPr>
      <w:numPr>
        <w:numId w:val="2"/>
      </w:numPr>
      <w:spacing w:line="240" w:lineRule="auto"/>
      <w:jc w:val="left"/>
    </w:pPr>
    <w:rPr>
      <w:sz w:val="24"/>
      <w:szCs w:val="24"/>
    </w:rPr>
  </w:style>
  <w:style w:type="paragraph" w:styleId="22">
    <w:name w:val="Body Text Indent 2"/>
    <w:basedOn w:val="a0"/>
    <w:unhideWhenUsed/>
    <w:qFormat/>
    <w:rsid w:val="00FD184D"/>
    <w:pPr>
      <w:ind w:left="390" w:firstLine="0"/>
    </w:pPr>
  </w:style>
  <w:style w:type="paragraph" w:styleId="aa">
    <w:name w:val="Balloon Text"/>
    <w:basedOn w:val="a0"/>
    <w:uiPriority w:val="99"/>
    <w:semiHidden/>
    <w:unhideWhenUsed/>
    <w:qFormat/>
    <w:rsid w:val="00AE0085"/>
    <w:pPr>
      <w:spacing w:line="240" w:lineRule="auto"/>
    </w:pPr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DA4933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2"/>
    <w:uiPriority w:val="99"/>
    <w:rsid w:val="00E45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Таблица текст"/>
    <w:basedOn w:val="a0"/>
    <w:rsid w:val="00841E84"/>
    <w:pPr>
      <w:tabs>
        <w:tab w:val="left" w:pos="1134"/>
      </w:tabs>
      <w:suppressAutoHyphens w:val="0"/>
      <w:kinsoku w:val="0"/>
      <w:overflowPunct w:val="0"/>
      <w:autoSpaceDE w:val="0"/>
      <w:autoSpaceDN w:val="0"/>
      <w:spacing w:before="40" w:after="40" w:line="240" w:lineRule="auto"/>
      <w:ind w:left="57" w:right="57" w:firstLine="0"/>
      <w:jc w:val="left"/>
    </w:pPr>
    <w:rPr>
      <w:sz w:val="22"/>
      <w:szCs w:val="24"/>
    </w:rPr>
  </w:style>
  <w:style w:type="paragraph" w:customStyle="1" w:styleId="1">
    <w:name w:val="Обычный1"/>
    <w:rsid w:val="00841E84"/>
    <w:pPr>
      <w:suppressAutoHyphens w:val="0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e">
    <w:name w:val="Normal (Web)"/>
    <w:basedOn w:val="a0"/>
    <w:uiPriority w:val="99"/>
    <w:unhideWhenUsed/>
    <w:rsid w:val="00841E84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7A2770E870B0C4DAD98003BD3B7D7B3" ma:contentTypeVersion="18" ma:contentTypeDescription="Создание документа." ma:contentTypeScope="" ma:versionID="fb3c87e40338445b7c0c573015d42b37">
  <xsd:schema xmlns:xsd="http://www.w3.org/2001/XMLSchema" xmlns:xs="http://www.w3.org/2001/XMLSchema" xmlns:p="http://schemas.microsoft.com/office/2006/metadata/properties" xmlns:ns2="ab72c40d-9c29-46e3-8bef-4548f8f34e8d" xmlns:ns3="1565a5ed-7521-4374-a2e7-faf421bc76fa" targetNamespace="http://schemas.microsoft.com/office/2006/metadata/properties" ma:root="true" ma:fieldsID="2b01ee0cc7d987c52f3612fc2175c67d" ns2:_="" ns3:_="">
    <xsd:import namespace="ab72c40d-9c29-46e3-8bef-4548f8f34e8d"/>
    <xsd:import namespace="1565a5ed-7521-4374-a2e7-faf421bc76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2c40d-9c29-46e3-8bef-4548f8f34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38918d96-375c-4057-929d-2c285fce5f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5a5ed-7521-4374-a2e7-faf421bc76f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Столбец для захвата всех терминов таксономии" ma:hidden="true" ma:list="{7a174916-fe1b-4e3d-9224-a66f2d114d8e}" ma:internalName="TaxCatchAll" ma:showField="CatchAllData" ma:web="1565a5ed-7521-4374-a2e7-faf421bc76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574D6FF-52BB-4B03-A860-ED1135EA6A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579BA2-F312-4AA8-8467-D200A4B2A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2c40d-9c29-46e3-8bef-4548f8f34e8d"/>
    <ds:schemaRef ds:uri="1565a5ed-7521-4374-a2e7-faf421bc76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E206F3-5EE7-486F-A674-9146E2BE0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2157</Words>
  <Characters>12300</Characters>
  <Application>Microsoft Office Word</Application>
  <DocSecurity>4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Гринева Елена Николаевна</dc:creator>
  <cp:lastModifiedBy>Кайбилов Евгений Сергеевич</cp:lastModifiedBy>
  <cp:revision>2</cp:revision>
  <cp:lastPrinted>2020-06-19T08:30:00Z</cp:lastPrinted>
  <dcterms:created xsi:type="dcterms:W3CDTF">2022-07-20T11:03:00Z</dcterms:created>
  <dcterms:modified xsi:type="dcterms:W3CDTF">2022-07-20T11:03:00Z</dcterms:modified>
  <dc:language>ru-RU</dc:language>
</cp:coreProperties>
</file>